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0C8" w:rsidRDefault="0083175C">
      <w:pPr>
        <w:pStyle w:val="1"/>
        <w:shd w:val="clear" w:color="auto" w:fill="FFFFFF"/>
        <w:spacing w:before="0" w:beforeAutospacing="0" w:after="0" w:afterAutospacing="0"/>
        <w:jc w:val="center"/>
        <w:rPr>
          <w:rFonts w:asciiTheme="majorEastAsia" w:eastAsiaTheme="majorEastAsia" w:hAnsiTheme="majorEastAsia" w:cstheme="majorEastAsia"/>
          <w:color w:val="000000"/>
          <w:sz w:val="36"/>
          <w:szCs w:val="36"/>
          <w:shd w:val="clear" w:color="auto" w:fill="FFFFFF"/>
        </w:rPr>
      </w:pPr>
      <w:r>
        <w:rPr>
          <w:rFonts w:asciiTheme="majorEastAsia" w:eastAsiaTheme="majorEastAsia" w:hAnsiTheme="majorEastAsia" w:cstheme="majorEastAsia" w:hint="eastAsia"/>
          <w:color w:val="000000"/>
          <w:sz w:val="36"/>
          <w:szCs w:val="36"/>
          <w:shd w:val="clear" w:color="auto" w:fill="FFFFFF"/>
        </w:rPr>
        <w:t>南京理工大学泰州科技学院</w:t>
      </w:r>
    </w:p>
    <w:p w:rsidR="003930C8" w:rsidRDefault="0083175C">
      <w:pPr>
        <w:pStyle w:val="1"/>
        <w:shd w:val="clear" w:color="auto" w:fill="FFFFFF"/>
        <w:spacing w:before="0" w:beforeAutospacing="0" w:after="0" w:afterAutospacing="0"/>
        <w:jc w:val="center"/>
        <w:rPr>
          <w:rFonts w:asciiTheme="majorEastAsia" w:eastAsiaTheme="majorEastAsia" w:hAnsiTheme="majorEastAsia" w:cstheme="majorEastAsia"/>
          <w:color w:val="000000"/>
          <w:sz w:val="36"/>
          <w:szCs w:val="36"/>
        </w:rPr>
      </w:pPr>
      <w:r>
        <w:rPr>
          <w:rFonts w:asciiTheme="majorEastAsia" w:eastAsiaTheme="majorEastAsia" w:hAnsiTheme="majorEastAsia" w:cstheme="majorEastAsia" w:hint="eastAsia"/>
          <w:color w:val="000000"/>
          <w:sz w:val="36"/>
          <w:szCs w:val="36"/>
          <w:shd w:val="clear" w:color="auto" w:fill="FFFFFF"/>
        </w:rPr>
        <w:t>听力调频广播发射</w:t>
      </w:r>
      <w:r>
        <w:rPr>
          <w:rFonts w:asciiTheme="majorEastAsia" w:eastAsiaTheme="majorEastAsia" w:hAnsiTheme="majorEastAsia" w:cstheme="majorEastAsia" w:hint="eastAsia"/>
          <w:color w:val="000000"/>
          <w:sz w:val="36"/>
          <w:szCs w:val="36"/>
          <w:shd w:val="clear" w:color="auto" w:fill="FFFFFF"/>
        </w:rPr>
        <w:t>台</w:t>
      </w:r>
      <w:r>
        <w:rPr>
          <w:rFonts w:asciiTheme="majorEastAsia" w:eastAsiaTheme="majorEastAsia" w:hAnsiTheme="majorEastAsia" w:cstheme="majorEastAsia" w:hint="eastAsia"/>
          <w:color w:val="000000"/>
          <w:sz w:val="36"/>
          <w:szCs w:val="36"/>
          <w:shd w:val="clear" w:color="auto" w:fill="FFFFFF"/>
        </w:rPr>
        <w:t>项目竞争性谈判公告</w:t>
      </w:r>
    </w:p>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根据《南京理工大学泰州科技学院采购管理办法》的规定，拟对以下货物及服务以竞争性谈判方式采购，邀请有兴趣且符合资格条件的供应商，在接受本项目所有条款要求的基础上参加。</w:t>
      </w:r>
    </w:p>
    <w:p w:rsidR="003930C8" w:rsidRDefault="0083175C">
      <w:pPr>
        <w:pStyle w:val="a5"/>
        <w:numPr>
          <w:ilvl w:val="0"/>
          <w:numId w:val="1"/>
        </w:numPr>
        <w:adjustRightInd w:val="0"/>
        <w:snapToGrid w:val="0"/>
        <w:spacing w:before="0" w:beforeAutospacing="0" w:after="0" w:afterAutospacing="0" w:line="560" w:lineRule="exact"/>
        <w:ind w:firstLineChars="200" w:firstLine="522"/>
        <w:jc w:val="both"/>
        <w:rPr>
          <w:rStyle w:val="a7"/>
          <w:sz w:val="26"/>
          <w:szCs w:val="26"/>
        </w:rPr>
      </w:pPr>
      <w:r>
        <w:rPr>
          <w:rStyle w:val="a7"/>
          <w:rFonts w:hint="eastAsia"/>
          <w:sz w:val="26"/>
          <w:szCs w:val="26"/>
        </w:rPr>
        <w:t>项目名称：</w:t>
      </w:r>
      <w:r>
        <w:rPr>
          <w:rFonts w:hint="eastAsia"/>
          <w:color w:val="010005"/>
          <w:sz w:val="26"/>
          <w:szCs w:val="26"/>
        </w:rPr>
        <w:t>听力调频广播发射</w:t>
      </w:r>
      <w:r>
        <w:rPr>
          <w:rFonts w:hint="eastAsia"/>
          <w:color w:val="010005"/>
          <w:sz w:val="26"/>
          <w:szCs w:val="26"/>
        </w:rPr>
        <w:t>台</w:t>
      </w:r>
      <w:r>
        <w:rPr>
          <w:rFonts w:hint="eastAsia"/>
          <w:color w:val="010005"/>
          <w:sz w:val="26"/>
          <w:szCs w:val="26"/>
        </w:rPr>
        <w:t>项目</w:t>
      </w:r>
    </w:p>
    <w:p w:rsidR="003930C8" w:rsidRDefault="0083175C">
      <w:pPr>
        <w:pStyle w:val="a5"/>
        <w:numPr>
          <w:ilvl w:val="0"/>
          <w:numId w:val="1"/>
        </w:numPr>
        <w:adjustRightInd w:val="0"/>
        <w:snapToGrid w:val="0"/>
        <w:spacing w:before="0" w:beforeAutospacing="0" w:after="0" w:afterAutospacing="0" w:line="560" w:lineRule="exact"/>
        <w:ind w:firstLineChars="200" w:firstLine="522"/>
        <w:jc w:val="both"/>
        <w:rPr>
          <w:color w:val="FF0000"/>
          <w:sz w:val="26"/>
          <w:szCs w:val="26"/>
        </w:rPr>
      </w:pPr>
      <w:r>
        <w:rPr>
          <w:rStyle w:val="a7"/>
          <w:rFonts w:hint="eastAsia"/>
          <w:color w:val="FF0000"/>
          <w:sz w:val="26"/>
          <w:szCs w:val="26"/>
        </w:rPr>
        <w:t>项目编号：</w:t>
      </w:r>
      <w:r>
        <w:rPr>
          <w:rStyle w:val="a7"/>
          <w:rFonts w:hint="eastAsia"/>
          <w:color w:val="FF0000"/>
          <w:sz w:val="26"/>
          <w:szCs w:val="26"/>
        </w:rPr>
        <w:t>F2026</w:t>
      </w:r>
      <w:r w:rsidR="00D661C0">
        <w:rPr>
          <w:rStyle w:val="a7"/>
          <w:rFonts w:hint="eastAsia"/>
          <w:color w:val="FF0000"/>
          <w:sz w:val="26"/>
          <w:szCs w:val="26"/>
        </w:rPr>
        <w:t>.</w:t>
      </w:r>
      <w:r>
        <w:rPr>
          <w:rStyle w:val="a7"/>
          <w:rFonts w:hint="eastAsia"/>
          <w:color w:val="FF0000"/>
          <w:sz w:val="26"/>
          <w:szCs w:val="26"/>
        </w:rPr>
        <w:t>017</w:t>
      </w:r>
    </w:p>
    <w:p w:rsidR="003930C8" w:rsidRDefault="0083175C">
      <w:pPr>
        <w:pStyle w:val="a5"/>
        <w:shd w:val="clear" w:color="auto" w:fill="FFFFFF"/>
        <w:adjustRightInd w:val="0"/>
        <w:snapToGrid w:val="0"/>
        <w:spacing w:before="0" w:beforeAutospacing="0" w:after="0" w:afterAutospacing="0" w:line="560" w:lineRule="exact"/>
        <w:ind w:firstLineChars="200" w:firstLine="522"/>
        <w:jc w:val="both"/>
        <w:rPr>
          <w:b/>
          <w:bCs/>
          <w:sz w:val="26"/>
          <w:szCs w:val="26"/>
        </w:rPr>
      </w:pPr>
      <w:r>
        <w:rPr>
          <w:rStyle w:val="a7"/>
          <w:rFonts w:hint="eastAsia"/>
          <w:sz w:val="26"/>
          <w:szCs w:val="26"/>
        </w:rPr>
        <w:t>三、项目预算：</w:t>
      </w:r>
      <w:r>
        <w:rPr>
          <w:rStyle w:val="a7"/>
          <w:rFonts w:hint="eastAsia"/>
          <w:b w:val="0"/>
          <w:sz w:val="26"/>
          <w:szCs w:val="26"/>
        </w:rPr>
        <w:t>4.9</w:t>
      </w:r>
      <w:r>
        <w:rPr>
          <w:rStyle w:val="a7"/>
          <w:rFonts w:hint="eastAsia"/>
          <w:b w:val="0"/>
          <w:sz w:val="26"/>
          <w:szCs w:val="26"/>
        </w:rPr>
        <w:t>万元</w:t>
      </w:r>
    </w:p>
    <w:p w:rsidR="003930C8" w:rsidRDefault="0083175C">
      <w:pPr>
        <w:adjustRightInd w:val="0"/>
        <w:snapToGrid w:val="0"/>
        <w:spacing w:line="560" w:lineRule="exact"/>
        <w:ind w:firstLineChars="200" w:firstLine="522"/>
        <w:rPr>
          <w:rStyle w:val="a7"/>
          <w:rFonts w:ascii="宋体" w:hAnsi="宋体" w:cs="宋体"/>
          <w:kern w:val="0"/>
          <w:sz w:val="26"/>
          <w:szCs w:val="26"/>
        </w:rPr>
      </w:pPr>
      <w:r>
        <w:rPr>
          <w:rStyle w:val="a7"/>
          <w:rFonts w:hint="eastAsia"/>
          <w:sz w:val="26"/>
          <w:szCs w:val="26"/>
        </w:rPr>
        <w:t>四、</w:t>
      </w:r>
      <w:r>
        <w:rPr>
          <w:rStyle w:val="a7"/>
          <w:rFonts w:ascii="宋体" w:hAnsi="宋体" w:cs="宋体" w:hint="eastAsia"/>
          <w:kern w:val="0"/>
          <w:sz w:val="26"/>
          <w:szCs w:val="26"/>
        </w:rPr>
        <w:t>项目主要要求</w:t>
      </w:r>
    </w:p>
    <w:tbl>
      <w:tblPr>
        <w:tblW w:w="8678"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tblPr>
      <w:tblGrid>
        <w:gridCol w:w="677"/>
        <w:gridCol w:w="1534"/>
        <w:gridCol w:w="5601"/>
        <w:gridCol w:w="866"/>
      </w:tblGrid>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rPr>
                <w:rFonts w:ascii="宋体" w:hAnsi="宋体"/>
                <w:szCs w:val="21"/>
              </w:rPr>
            </w:pPr>
            <w:r>
              <w:rPr>
                <w:rFonts w:ascii="宋体" w:hAnsi="宋体"/>
                <w:szCs w:val="21"/>
              </w:rPr>
              <w:t>序号</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rPr>
                <w:rFonts w:ascii="宋体" w:hAnsi="宋体"/>
                <w:szCs w:val="21"/>
              </w:rPr>
            </w:pPr>
            <w:r>
              <w:rPr>
                <w:rFonts w:ascii="宋体" w:hAnsi="宋体"/>
                <w:szCs w:val="21"/>
              </w:rPr>
              <w:t>物资名称</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spacing w:before="120" w:line="160" w:lineRule="exact"/>
              <w:jc w:val="center"/>
              <w:rPr>
                <w:szCs w:val="21"/>
              </w:rPr>
            </w:pPr>
            <w:r>
              <w:rPr>
                <w:rFonts w:ascii="宋体" w:hAnsi="宋体" w:hint="eastAsia"/>
                <w:szCs w:val="21"/>
              </w:rPr>
              <w:t>规格、技术参数、要求</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rPr>
                <w:rFonts w:ascii="宋体" w:hAnsi="宋体"/>
                <w:szCs w:val="21"/>
              </w:rPr>
            </w:pPr>
            <w:r>
              <w:rPr>
                <w:rFonts w:ascii="宋体" w:hAnsi="宋体"/>
                <w:szCs w:val="21"/>
              </w:rPr>
              <w:t>数量</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数字调频音频工作系统软件</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可实时查看设备状态、事件信息；</w:t>
            </w:r>
            <w:r>
              <w:rPr>
                <w:rFonts w:ascii="宋体" w:hAnsi="宋体" w:cs="宋体" w:hint="eastAsia"/>
                <w:color w:val="000000"/>
                <w:kern w:val="0"/>
                <w:szCs w:val="21"/>
                <w:lang/>
              </w:rPr>
              <w:br/>
            </w:r>
            <w:r>
              <w:rPr>
                <w:rFonts w:ascii="宋体" w:hAnsi="宋体" w:cs="宋体" w:hint="eastAsia"/>
                <w:color w:val="000000"/>
                <w:kern w:val="0"/>
                <w:szCs w:val="21"/>
                <w:lang/>
              </w:rPr>
              <w:t>2.</w:t>
            </w:r>
            <w:r>
              <w:rPr>
                <w:rFonts w:ascii="宋体" w:hAnsi="宋体" w:cs="宋体" w:hint="eastAsia"/>
                <w:color w:val="000000"/>
                <w:kern w:val="0"/>
                <w:szCs w:val="21"/>
                <w:lang/>
              </w:rPr>
              <w:t>支持设备分组；媒体文件文件导入、下载、删除；可对紧急文件进行单独报警控制；</w:t>
            </w:r>
            <w:r>
              <w:rPr>
                <w:rFonts w:ascii="宋体" w:hAnsi="宋体" w:cs="宋体" w:hint="eastAsia"/>
                <w:color w:val="000000"/>
                <w:kern w:val="0"/>
                <w:szCs w:val="21"/>
                <w:lang/>
              </w:rPr>
              <w:br/>
              <w:t>3.</w:t>
            </w:r>
            <w:r>
              <w:rPr>
                <w:rFonts w:ascii="宋体" w:hAnsi="宋体" w:cs="宋体" w:hint="eastAsia"/>
                <w:color w:val="000000"/>
                <w:kern w:val="0"/>
                <w:szCs w:val="21"/>
                <w:lang/>
              </w:rPr>
              <w:t>可对媒体文件创建列表；预设任务（支持在任务播放前预开设备，可以按日、月、年、工作日播放、教材制作功能等等）；</w:t>
            </w:r>
            <w:r>
              <w:rPr>
                <w:rFonts w:ascii="宋体" w:hAnsi="宋体" w:cs="宋体" w:hint="eastAsia"/>
                <w:color w:val="000000"/>
                <w:kern w:val="0"/>
                <w:szCs w:val="21"/>
                <w:lang/>
              </w:rPr>
              <w:br/>
              <w:t>4.</w:t>
            </w:r>
            <w:r>
              <w:rPr>
                <w:rFonts w:ascii="宋体" w:hAnsi="宋体" w:cs="宋体" w:hint="eastAsia"/>
                <w:color w:val="000000"/>
                <w:kern w:val="0"/>
                <w:szCs w:val="21"/>
                <w:lang/>
              </w:rPr>
              <w:t>运行管理：可在媒体播放中手动暂停、停止、音量调节、修改播放模式、插入新的任务；支持任务类型优先级设置；</w:t>
            </w:r>
            <w:r>
              <w:rPr>
                <w:rFonts w:ascii="宋体" w:hAnsi="宋体" w:cs="宋体" w:hint="eastAsia"/>
                <w:color w:val="000000"/>
                <w:kern w:val="0"/>
                <w:szCs w:val="21"/>
                <w:lang/>
              </w:rPr>
              <w:br/>
              <w:t>5.</w:t>
            </w:r>
            <w:r>
              <w:rPr>
                <w:rFonts w:ascii="宋体" w:hAnsi="宋体" w:cs="宋体" w:hint="eastAsia"/>
                <w:color w:val="000000"/>
                <w:kern w:val="0"/>
                <w:szCs w:val="21"/>
                <w:lang/>
              </w:rPr>
              <w:t>可对异常设备进行监管，查看、下载、删除日志</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套</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2</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数字智能调频</w:t>
            </w:r>
            <w:r>
              <w:rPr>
                <w:rFonts w:ascii="宋体" w:hAnsi="宋体" w:cs="宋体" w:hint="eastAsia"/>
                <w:color w:val="000000"/>
                <w:kern w:val="0"/>
                <w:szCs w:val="21"/>
                <w:lang/>
              </w:rPr>
              <w:br/>
            </w:r>
            <w:r>
              <w:rPr>
                <w:rFonts w:ascii="宋体" w:hAnsi="宋体" w:cs="宋体" w:hint="eastAsia"/>
                <w:color w:val="000000"/>
                <w:kern w:val="0"/>
                <w:szCs w:val="21"/>
                <w:lang/>
              </w:rPr>
              <w:t>音频控制器</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1.</w:t>
            </w:r>
            <w:r>
              <w:rPr>
                <w:rFonts w:ascii="宋体" w:hAnsi="宋体" w:cs="宋体" w:hint="eastAsia"/>
                <w:color w:val="000000"/>
                <w:kern w:val="0"/>
                <w:szCs w:val="21"/>
                <w:lang/>
              </w:rPr>
              <w:t>全自动控制或者手动控制，控制器与软件匹配使用，并做加密程序、以防复制拷贝；</w:t>
            </w:r>
          </w:p>
          <w:p w:rsidR="003930C8" w:rsidRDefault="0083175C">
            <w:pPr>
              <w:widowControl/>
              <w:jc w:val="left"/>
              <w:textAlignment w:val="center"/>
              <w:rPr>
                <w:rFonts w:ascii="宋体" w:hAnsi="宋体"/>
                <w:szCs w:val="21"/>
              </w:rPr>
            </w:pPr>
            <w:r>
              <w:rPr>
                <w:rFonts w:ascii="宋体" w:hAnsi="宋体" w:cs="宋体" w:hint="eastAsia"/>
                <w:color w:val="000000"/>
                <w:kern w:val="0"/>
                <w:szCs w:val="21"/>
                <w:lang/>
              </w:rPr>
              <w:t>2.</w:t>
            </w:r>
            <w:r>
              <w:rPr>
                <w:rFonts w:ascii="宋体" w:hAnsi="宋体" w:cs="宋体" w:hint="eastAsia"/>
                <w:color w:val="000000"/>
                <w:kern w:val="0"/>
                <w:szCs w:val="21"/>
                <w:lang/>
              </w:rPr>
              <w:t>支持双通道、四通道、多通道、通过软件可以预开时间，通过预设任务可以自动切换或手动切换通道，支持自动启动，预开启，音频输入支持</w:t>
            </w:r>
            <w:r>
              <w:rPr>
                <w:rFonts w:ascii="宋体" w:hAnsi="宋体" w:cs="宋体" w:hint="eastAsia"/>
                <w:color w:val="000000"/>
                <w:kern w:val="0"/>
                <w:szCs w:val="21"/>
                <w:lang/>
              </w:rPr>
              <w:t>RJ45</w:t>
            </w:r>
            <w:r>
              <w:rPr>
                <w:rFonts w:ascii="宋体" w:hAnsi="宋体" w:cs="宋体" w:hint="eastAsia"/>
                <w:color w:val="000000"/>
                <w:kern w:val="0"/>
                <w:szCs w:val="21"/>
                <w:lang/>
              </w:rPr>
              <w:t>接口及莲花接口</w:t>
            </w:r>
            <w:r>
              <w:rPr>
                <w:rFonts w:ascii="宋体" w:hAnsi="宋体" w:cs="宋体" w:hint="eastAsia"/>
                <w:color w:val="000000"/>
                <w:kern w:val="0"/>
                <w:szCs w:val="21"/>
                <w:lang/>
              </w:rPr>
              <w:t>。</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台</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3</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调频广播发射机</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1.</w:t>
            </w:r>
            <w:r>
              <w:rPr>
                <w:rFonts w:ascii="宋体" w:hAnsi="宋体" w:cs="宋体" w:hint="eastAsia"/>
                <w:color w:val="000000"/>
                <w:kern w:val="0"/>
                <w:szCs w:val="21"/>
                <w:lang/>
              </w:rPr>
              <w:t>发射功率：</w:t>
            </w:r>
            <w:r>
              <w:rPr>
                <w:rFonts w:ascii="宋体" w:hAnsi="宋体" w:cs="宋体" w:hint="eastAsia"/>
                <w:color w:val="000000"/>
                <w:kern w:val="0"/>
                <w:szCs w:val="21"/>
                <w:lang/>
              </w:rPr>
              <w:t>100W</w:t>
            </w:r>
            <w:r>
              <w:rPr>
                <w:rFonts w:ascii="宋体" w:hAnsi="宋体" w:cs="宋体" w:hint="eastAsia"/>
                <w:color w:val="000000"/>
                <w:kern w:val="0"/>
                <w:szCs w:val="21"/>
                <w:lang/>
              </w:rPr>
              <w:t>；</w:t>
            </w:r>
            <w:r>
              <w:rPr>
                <w:rFonts w:ascii="宋体" w:hAnsi="宋体" w:cs="宋体" w:hint="eastAsia"/>
                <w:color w:val="000000"/>
                <w:kern w:val="0"/>
                <w:szCs w:val="21"/>
                <w:lang/>
              </w:rPr>
              <w:br/>
              <w:t>2.</w:t>
            </w:r>
            <w:r>
              <w:rPr>
                <w:rFonts w:ascii="宋体" w:hAnsi="宋体" w:cs="宋体" w:hint="eastAsia"/>
                <w:color w:val="000000"/>
                <w:kern w:val="0"/>
                <w:szCs w:val="21"/>
                <w:lang/>
              </w:rPr>
              <w:t>发射频率：</w:t>
            </w:r>
            <w:r>
              <w:rPr>
                <w:rFonts w:ascii="宋体" w:hAnsi="宋体" w:cs="宋体" w:hint="eastAsia"/>
                <w:color w:val="000000"/>
                <w:kern w:val="0"/>
                <w:szCs w:val="21"/>
                <w:lang/>
              </w:rPr>
              <w:t>73.4MHz</w:t>
            </w:r>
            <w:r>
              <w:rPr>
                <w:rFonts w:ascii="宋体" w:hAnsi="宋体" w:cs="宋体" w:hint="eastAsia"/>
                <w:color w:val="000000"/>
                <w:kern w:val="0"/>
                <w:szCs w:val="21"/>
                <w:lang/>
              </w:rPr>
              <w:t>定制；</w:t>
            </w:r>
            <w:r>
              <w:rPr>
                <w:rFonts w:ascii="宋体" w:hAnsi="宋体" w:cs="宋体" w:hint="eastAsia"/>
                <w:color w:val="000000"/>
                <w:kern w:val="0"/>
                <w:szCs w:val="21"/>
                <w:lang/>
              </w:rPr>
              <w:br/>
              <w:t>3.</w:t>
            </w:r>
            <w:r>
              <w:rPr>
                <w:rFonts w:ascii="宋体" w:hAnsi="宋体" w:cs="宋体" w:hint="eastAsia"/>
                <w:color w:val="000000"/>
                <w:kern w:val="0"/>
                <w:szCs w:val="21"/>
                <w:lang/>
              </w:rPr>
              <w:t>供电电源：</w:t>
            </w:r>
            <w:r>
              <w:rPr>
                <w:rFonts w:ascii="宋体" w:hAnsi="宋体" w:cs="宋体" w:hint="eastAsia"/>
                <w:color w:val="000000"/>
                <w:kern w:val="0"/>
                <w:szCs w:val="21"/>
                <w:lang/>
              </w:rPr>
              <w:t>AC220V</w:t>
            </w:r>
            <w:r>
              <w:rPr>
                <w:rFonts w:ascii="宋体" w:hAnsi="宋体" w:cs="宋体" w:hint="eastAsia"/>
                <w:color w:val="000000"/>
                <w:kern w:val="0"/>
                <w:szCs w:val="21"/>
                <w:lang/>
              </w:rPr>
              <w:t>；</w:t>
            </w:r>
            <w:r>
              <w:rPr>
                <w:rFonts w:ascii="宋体" w:hAnsi="宋体" w:cs="宋体" w:hint="eastAsia"/>
                <w:color w:val="000000"/>
                <w:kern w:val="0"/>
                <w:szCs w:val="21"/>
                <w:lang/>
              </w:rPr>
              <w:br/>
              <w:t>4.</w:t>
            </w:r>
            <w:r>
              <w:rPr>
                <w:rFonts w:ascii="宋体" w:hAnsi="宋体" w:cs="宋体" w:hint="eastAsia"/>
                <w:color w:val="000000"/>
                <w:kern w:val="0"/>
                <w:szCs w:val="21"/>
                <w:lang/>
              </w:rPr>
              <w:t>失真∶总失真在</w:t>
            </w:r>
            <w:r>
              <w:rPr>
                <w:rFonts w:ascii="宋体" w:hAnsi="宋体" w:cs="宋体" w:hint="eastAsia"/>
                <w:color w:val="000000"/>
                <w:kern w:val="0"/>
                <w:szCs w:val="21"/>
                <w:lang/>
              </w:rPr>
              <w:t>100%</w:t>
            </w:r>
            <w:r>
              <w:rPr>
                <w:rFonts w:ascii="宋体" w:hAnsi="宋体" w:cs="宋体" w:hint="eastAsia"/>
                <w:color w:val="000000"/>
                <w:kern w:val="0"/>
                <w:szCs w:val="21"/>
                <w:lang/>
              </w:rPr>
              <w:t>调制下小于</w:t>
            </w:r>
            <w:r>
              <w:rPr>
                <w:rFonts w:ascii="宋体" w:hAnsi="宋体" w:cs="宋体" w:hint="eastAsia"/>
                <w:color w:val="000000"/>
                <w:kern w:val="0"/>
                <w:szCs w:val="21"/>
                <w:lang/>
              </w:rPr>
              <w:t>0.5%</w:t>
            </w:r>
            <w:r>
              <w:rPr>
                <w:rFonts w:ascii="宋体" w:hAnsi="宋体" w:cs="宋体" w:hint="eastAsia"/>
                <w:color w:val="000000"/>
                <w:kern w:val="0"/>
                <w:szCs w:val="21"/>
                <w:lang/>
              </w:rPr>
              <w:t>；</w:t>
            </w:r>
            <w:r>
              <w:rPr>
                <w:rFonts w:ascii="宋体" w:hAnsi="宋体" w:cs="宋体" w:hint="eastAsia"/>
                <w:color w:val="000000"/>
                <w:kern w:val="0"/>
                <w:szCs w:val="21"/>
                <w:lang/>
              </w:rPr>
              <w:br/>
              <w:t>5.</w:t>
            </w:r>
            <w:r>
              <w:rPr>
                <w:rFonts w:ascii="宋体" w:hAnsi="宋体" w:cs="宋体" w:hint="eastAsia"/>
                <w:color w:val="000000"/>
                <w:kern w:val="0"/>
                <w:szCs w:val="21"/>
                <w:lang/>
              </w:rPr>
              <w:t>信噪比∶音频信号频率为</w:t>
            </w:r>
            <w:r>
              <w:rPr>
                <w:rFonts w:ascii="宋体" w:hAnsi="宋体" w:cs="宋体" w:hint="eastAsia"/>
                <w:color w:val="000000"/>
                <w:kern w:val="0"/>
                <w:szCs w:val="21"/>
                <w:lang/>
              </w:rPr>
              <w:t>1kHz</w:t>
            </w:r>
            <w:r>
              <w:rPr>
                <w:rFonts w:ascii="宋体" w:hAnsi="宋体" w:cs="宋体" w:hint="eastAsia"/>
                <w:color w:val="000000"/>
                <w:kern w:val="0"/>
                <w:szCs w:val="21"/>
                <w:lang/>
              </w:rPr>
              <w:t>、</w:t>
            </w:r>
            <w:r>
              <w:rPr>
                <w:rFonts w:ascii="宋体" w:hAnsi="宋体" w:cs="宋体" w:hint="eastAsia"/>
                <w:color w:val="000000"/>
                <w:kern w:val="0"/>
                <w:szCs w:val="21"/>
                <w:lang/>
              </w:rPr>
              <w:t>100%</w:t>
            </w:r>
            <w:r>
              <w:rPr>
                <w:rFonts w:ascii="宋体" w:hAnsi="宋体" w:cs="宋体" w:hint="eastAsia"/>
                <w:color w:val="000000"/>
                <w:kern w:val="0"/>
                <w:szCs w:val="21"/>
                <w:lang/>
              </w:rPr>
              <w:t>调制时，信噪比大于</w:t>
            </w:r>
            <w:r>
              <w:rPr>
                <w:rFonts w:ascii="宋体" w:hAnsi="宋体" w:cs="宋体" w:hint="eastAsia"/>
                <w:color w:val="000000"/>
                <w:kern w:val="0"/>
                <w:szCs w:val="21"/>
                <w:lang/>
              </w:rPr>
              <w:t xml:space="preserve"> 60dB</w:t>
            </w:r>
            <w:r>
              <w:rPr>
                <w:rFonts w:ascii="宋体" w:hAnsi="宋体" w:cs="宋体" w:hint="eastAsia"/>
                <w:color w:val="000000"/>
                <w:kern w:val="0"/>
                <w:szCs w:val="21"/>
                <w:lang/>
              </w:rPr>
              <w:t>；</w:t>
            </w:r>
            <w:r>
              <w:rPr>
                <w:rFonts w:ascii="宋体" w:hAnsi="宋体" w:cs="宋体" w:hint="eastAsia"/>
                <w:color w:val="000000"/>
                <w:kern w:val="0"/>
                <w:szCs w:val="21"/>
                <w:lang/>
              </w:rPr>
              <w:br/>
              <w:t>6.</w:t>
            </w:r>
            <w:r>
              <w:rPr>
                <w:rFonts w:ascii="宋体" w:hAnsi="宋体" w:cs="宋体" w:hint="eastAsia"/>
                <w:color w:val="000000"/>
                <w:kern w:val="0"/>
                <w:szCs w:val="21"/>
                <w:lang/>
              </w:rPr>
              <w:t>采用铝合金散热器和静音风扇设计即提供良好散热又能降低机器噪音，方便考试监听；</w:t>
            </w:r>
            <w:r>
              <w:rPr>
                <w:rFonts w:ascii="宋体" w:hAnsi="宋体" w:cs="宋体" w:hint="eastAsia"/>
                <w:color w:val="000000"/>
                <w:kern w:val="0"/>
                <w:szCs w:val="21"/>
                <w:lang/>
              </w:rPr>
              <w:br/>
              <w:t>7.</w:t>
            </w:r>
            <w:r>
              <w:rPr>
                <w:rFonts w:ascii="宋体" w:hAnsi="宋体" w:cs="宋体" w:hint="eastAsia"/>
                <w:color w:val="000000"/>
                <w:kern w:val="0"/>
                <w:szCs w:val="21"/>
                <w:lang/>
              </w:rPr>
              <w:t>具备频率显示和音频频偏反馈窗口；</w:t>
            </w:r>
            <w:r>
              <w:rPr>
                <w:rFonts w:ascii="宋体" w:hAnsi="宋体" w:cs="宋体" w:hint="eastAsia"/>
                <w:color w:val="000000"/>
                <w:kern w:val="0"/>
                <w:szCs w:val="21"/>
                <w:lang/>
              </w:rPr>
              <w:br/>
              <w:t>8.</w:t>
            </w:r>
            <w:r>
              <w:rPr>
                <w:rFonts w:ascii="宋体" w:hAnsi="宋体" w:cs="宋体" w:hint="eastAsia"/>
                <w:color w:val="000000"/>
                <w:kern w:val="0"/>
                <w:szCs w:val="21"/>
                <w:lang/>
              </w:rPr>
              <w:t>具有</w:t>
            </w:r>
            <w:r>
              <w:rPr>
                <w:rFonts w:ascii="宋体" w:hAnsi="宋体" w:cs="宋体" w:hint="eastAsia"/>
                <w:color w:val="000000"/>
                <w:kern w:val="0"/>
                <w:szCs w:val="21"/>
                <w:lang/>
              </w:rPr>
              <w:t xml:space="preserve"> LCD </w:t>
            </w:r>
            <w:r>
              <w:rPr>
                <w:rFonts w:ascii="宋体" w:hAnsi="宋体" w:cs="宋体" w:hint="eastAsia"/>
                <w:color w:val="000000"/>
                <w:kern w:val="0"/>
                <w:szCs w:val="21"/>
                <w:lang/>
              </w:rPr>
              <w:t>显示器，简便而精确的读取、测量、调节和监</w:t>
            </w:r>
            <w:r>
              <w:rPr>
                <w:rFonts w:ascii="宋体" w:hAnsi="宋体" w:cs="宋体" w:hint="eastAsia"/>
                <w:color w:val="000000"/>
                <w:kern w:val="0"/>
                <w:szCs w:val="21"/>
                <w:lang/>
              </w:rPr>
              <w:lastRenderedPageBreak/>
              <w:t>测各项指标，包括频率、调制度、功率、反射功率、工作电压、工作电流、工作温度以及内部参数；</w:t>
            </w:r>
            <w:r>
              <w:rPr>
                <w:rFonts w:ascii="宋体" w:hAnsi="宋体" w:cs="宋体" w:hint="eastAsia"/>
                <w:color w:val="000000"/>
                <w:kern w:val="0"/>
                <w:szCs w:val="21"/>
                <w:lang/>
              </w:rPr>
              <w:br/>
              <w:t>9.</w:t>
            </w:r>
            <w:r>
              <w:rPr>
                <w:rFonts w:ascii="宋体" w:hAnsi="宋体" w:cs="宋体" w:hint="eastAsia"/>
                <w:color w:val="000000"/>
                <w:kern w:val="0"/>
                <w:szCs w:val="21"/>
                <w:lang/>
              </w:rPr>
              <w:t>整机采用模块（部件）化设计；</w:t>
            </w:r>
          </w:p>
          <w:p w:rsidR="003930C8" w:rsidRDefault="0083175C">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10.</w:t>
            </w:r>
            <w:r>
              <w:rPr>
                <w:rFonts w:ascii="宋体" w:hAnsi="宋体" w:cs="宋体" w:hint="eastAsia"/>
                <w:color w:val="000000"/>
                <w:kern w:val="0"/>
                <w:szCs w:val="21"/>
                <w:lang/>
              </w:rPr>
              <w:t>微电脑</w:t>
            </w:r>
            <w:r>
              <w:rPr>
                <w:rFonts w:ascii="宋体" w:hAnsi="宋体" w:cs="宋体" w:hint="eastAsia"/>
                <w:color w:val="000000"/>
                <w:kern w:val="0"/>
                <w:szCs w:val="21"/>
                <w:lang/>
              </w:rPr>
              <w:t xml:space="preserve"> CPU </w:t>
            </w:r>
            <w:r>
              <w:rPr>
                <w:rFonts w:ascii="宋体" w:hAnsi="宋体" w:cs="宋体" w:hint="eastAsia"/>
                <w:color w:val="000000"/>
                <w:kern w:val="0"/>
                <w:szCs w:val="21"/>
                <w:lang/>
              </w:rPr>
              <w:t>控制数字频率合成技术，</w:t>
            </w:r>
            <w:r>
              <w:rPr>
                <w:rFonts w:ascii="宋体" w:hAnsi="宋体" w:cs="宋体" w:hint="eastAsia"/>
                <w:color w:val="000000"/>
                <w:kern w:val="0"/>
                <w:szCs w:val="21"/>
                <w:lang/>
              </w:rPr>
              <w:t xml:space="preserve">LCD </w:t>
            </w:r>
            <w:r>
              <w:rPr>
                <w:rFonts w:ascii="宋体" w:hAnsi="宋体" w:cs="宋体" w:hint="eastAsia"/>
                <w:color w:val="000000"/>
                <w:kern w:val="0"/>
                <w:szCs w:val="21"/>
                <w:lang/>
              </w:rPr>
              <w:t>显示，可任意预置并记忆频点，具有断电记忆功能。</w:t>
            </w:r>
            <w:r>
              <w:rPr>
                <w:rFonts w:ascii="宋体" w:hAnsi="宋体" w:cs="宋体" w:hint="eastAsia"/>
                <w:color w:val="000000"/>
                <w:kern w:val="0"/>
                <w:szCs w:val="21"/>
                <w:lang/>
              </w:rPr>
              <w:br/>
              <w:t>11.LOMDOS</w:t>
            </w:r>
            <w:r>
              <w:rPr>
                <w:rFonts w:ascii="宋体" w:hAnsi="宋体" w:cs="宋体" w:hint="eastAsia"/>
                <w:color w:val="000000"/>
                <w:kern w:val="0"/>
                <w:szCs w:val="21"/>
                <w:lang/>
              </w:rPr>
              <w:t>全固态技术、功率放大器设有</w:t>
            </w:r>
            <w:r>
              <w:rPr>
                <w:rFonts w:ascii="宋体" w:hAnsi="宋体" w:cs="宋体" w:hint="eastAsia"/>
                <w:color w:val="000000"/>
                <w:kern w:val="0"/>
                <w:szCs w:val="21"/>
                <w:lang/>
              </w:rPr>
              <w:t>VSWR</w:t>
            </w:r>
            <w:r>
              <w:rPr>
                <w:rFonts w:ascii="宋体" w:hAnsi="宋体" w:cs="宋体" w:hint="eastAsia"/>
                <w:color w:val="000000"/>
                <w:kern w:val="0"/>
                <w:szCs w:val="21"/>
                <w:lang/>
              </w:rPr>
              <w:t>、温度、过激励保护、整机设有防雷保护；频率</w:t>
            </w:r>
            <w:r>
              <w:rPr>
                <w:rFonts w:ascii="宋体" w:hAnsi="宋体" w:cs="宋体" w:hint="eastAsia"/>
                <w:color w:val="000000"/>
                <w:kern w:val="0"/>
                <w:szCs w:val="21"/>
                <w:lang/>
              </w:rPr>
              <w:t>70-108MHZ</w:t>
            </w:r>
            <w:r>
              <w:rPr>
                <w:rFonts w:ascii="宋体" w:hAnsi="宋体" w:cs="宋体" w:hint="eastAsia"/>
                <w:color w:val="000000"/>
                <w:kern w:val="0"/>
                <w:szCs w:val="21"/>
                <w:lang/>
              </w:rPr>
              <w:t>；输出</w:t>
            </w:r>
            <w:r>
              <w:rPr>
                <w:rFonts w:ascii="宋体" w:hAnsi="宋体" w:cs="宋体" w:hint="eastAsia"/>
                <w:color w:val="000000"/>
                <w:kern w:val="0"/>
                <w:szCs w:val="21"/>
                <w:lang/>
              </w:rPr>
              <w:t>100W</w:t>
            </w:r>
            <w:r>
              <w:rPr>
                <w:rFonts w:ascii="宋体" w:hAnsi="宋体" w:cs="宋体" w:hint="eastAsia"/>
                <w:color w:val="000000"/>
                <w:kern w:val="0"/>
                <w:szCs w:val="21"/>
                <w:lang/>
              </w:rPr>
              <w:t>；</w:t>
            </w:r>
          </w:p>
          <w:p w:rsidR="003930C8" w:rsidRDefault="0083175C">
            <w:pPr>
              <w:widowControl/>
              <w:jc w:val="left"/>
              <w:textAlignment w:val="center"/>
              <w:rPr>
                <w:rFonts w:ascii="宋体" w:hAnsi="宋体"/>
                <w:szCs w:val="21"/>
              </w:rPr>
            </w:pPr>
            <w:r>
              <w:rPr>
                <w:rFonts w:ascii="宋体" w:hAnsi="宋体" w:cs="宋体" w:hint="eastAsia"/>
                <w:color w:val="000000"/>
                <w:kern w:val="0"/>
                <w:szCs w:val="21"/>
                <w:lang/>
              </w:rPr>
              <w:t>提供</w:t>
            </w:r>
            <w:r>
              <w:rPr>
                <w:rFonts w:ascii="宋体" w:hAnsi="宋体" w:cs="宋体" w:hint="eastAsia"/>
                <w:color w:val="000000"/>
                <w:kern w:val="0"/>
                <w:szCs w:val="21"/>
                <w:lang/>
              </w:rPr>
              <w:t>产品生产许可证、发射机型号核准证和入网许可证</w:t>
            </w:r>
            <w:r>
              <w:rPr>
                <w:rFonts w:ascii="宋体" w:hAnsi="宋体" w:cs="宋体" w:hint="eastAsia"/>
                <w:color w:val="000000"/>
                <w:kern w:val="0"/>
                <w:szCs w:val="21"/>
                <w:lang/>
              </w:rPr>
              <w:t>。</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lastRenderedPageBreak/>
              <w:t>1</w:t>
            </w:r>
            <w:r>
              <w:rPr>
                <w:rFonts w:ascii="宋体" w:hAnsi="宋体" w:cs="宋体" w:hint="eastAsia"/>
                <w:color w:val="000000"/>
                <w:kern w:val="0"/>
                <w:szCs w:val="21"/>
                <w:lang/>
              </w:rPr>
              <w:t>套</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lastRenderedPageBreak/>
              <w:t>4</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调频音频均衡器</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spacing w:line="120" w:lineRule="auto"/>
              <w:jc w:val="left"/>
              <w:textAlignment w:val="center"/>
              <w:rPr>
                <w:rFonts w:ascii="宋体" w:hAnsi="宋体"/>
                <w:szCs w:val="21"/>
              </w:rPr>
            </w:pPr>
            <w:r>
              <w:rPr>
                <w:rFonts w:ascii="宋体" w:hAnsi="宋体" w:cs="宋体" w:hint="eastAsia"/>
                <w:color w:val="000000"/>
                <w:kern w:val="0"/>
                <w:szCs w:val="21"/>
                <w:lang/>
              </w:rPr>
              <w:t>立体声</w:t>
            </w:r>
            <w:r>
              <w:rPr>
                <w:rFonts w:ascii="宋体" w:hAnsi="宋体" w:cs="宋体" w:hint="eastAsia"/>
                <w:color w:val="000000"/>
                <w:kern w:val="0"/>
                <w:szCs w:val="21"/>
                <w:lang/>
              </w:rPr>
              <w:t>31</w:t>
            </w:r>
            <w:r>
              <w:rPr>
                <w:rFonts w:ascii="宋体" w:hAnsi="宋体" w:cs="宋体" w:hint="eastAsia"/>
                <w:color w:val="000000"/>
                <w:kern w:val="0"/>
                <w:szCs w:val="21"/>
                <w:lang/>
              </w:rPr>
              <w:t>段图示均衡、自动哑音线路使电源接通后</w:t>
            </w:r>
            <w:r>
              <w:rPr>
                <w:rFonts w:ascii="宋体" w:hAnsi="宋体" w:cs="宋体" w:hint="eastAsia"/>
                <w:color w:val="000000"/>
                <w:kern w:val="0"/>
                <w:szCs w:val="21"/>
                <w:lang/>
              </w:rPr>
              <w:t>,</w:t>
            </w:r>
            <w:r>
              <w:rPr>
                <w:rFonts w:ascii="宋体" w:hAnsi="宋体" w:cs="宋体" w:hint="eastAsia"/>
                <w:color w:val="000000"/>
                <w:kern w:val="0"/>
                <w:szCs w:val="21"/>
                <w:lang/>
              </w:rPr>
              <w:t>自动哑音</w:t>
            </w:r>
            <w:r>
              <w:rPr>
                <w:rFonts w:ascii="宋体" w:hAnsi="宋体" w:cs="宋体" w:hint="eastAsia"/>
                <w:color w:val="000000"/>
                <w:kern w:val="0"/>
                <w:szCs w:val="21"/>
                <w:lang/>
              </w:rPr>
              <w:t>3</w:t>
            </w:r>
            <w:r>
              <w:rPr>
                <w:rFonts w:ascii="宋体" w:hAnsi="宋体" w:cs="宋体" w:hint="eastAsia"/>
                <w:color w:val="000000"/>
                <w:kern w:val="0"/>
                <w:szCs w:val="21"/>
                <w:lang/>
              </w:rPr>
              <w:t>—</w:t>
            </w:r>
            <w:r>
              <w:rPr>
                <w:rFonts w:ascii="宋体" w:hAnsi="宋体" w:cs="宋体" w:hint="eastAsia"/>
                <w:color w:val="000000"/>
                <w:kern w:val="0"/>
                <w:szCs w:val="21"/>
                <w:lang/>
              </w:rPr>
              <w:t>5</w:t>
            </w:r>
            <w:r>
              <w:rPr>
                <w:rFonts w:ascii="宋体" w:hAnsi="宋体" w:cs="宋体" w:hint="eastAsia"/>
                <w:color w:val="000000"/>
                <w:kern w:val="0"/>
                <w:szCs w:val="21"/>
                <w:lang/>
              </w:rPr>
              <w:t>秒、</w:t>
            </w:r>
            <w:r>
              <w:rPr>
                <w:rFonts w:ascii="宋体" w:hAnsi="宋体" w:cs="宋体" w:hint="eastAsia"/>
                <w:color w:val="000000"/>
                <w:kern w:val="0"/>
                <w:szCs w:val="21"/>
                <w:lang/>
              </w:rPr>
              <w:t>6</w:t>
            </w:r>
            <w:r>
              <w:rPr>
                <w:rFonts w:ascii="宋体" w:hAnsi="宋体" w:cs="宋体" w:hint="eastAsia"/>
                <w:color w:val="000000"/>
                <w:kern w:val="0"/>
                <w:szCs w:val="21"/>
                <w:lang/>
              </w:rPr>
              <w:t>或</w:t>
            </w:r>
            <w:r>
              <w:rPr>
                <w:rFonts w:ascii="宋体" w:hAnsi="宋体" w:cs="宋体" w:hint="eastAsia"/>
                <w:color w:val="000000"/>
                <w:kern w:val="0"/>
                <w:szCs w:val="21"/>
                <w:lang/>
              </w:rPr>
              <w:t>12dB</w:t>
            </w:r>
            <w:r>
              <w:rPr>
                <w:rFonts w:ascii="宋体" w:hAnsi="宋体" w:cs="宋体" w:hint="eastAsia"/>
                <w:color w:val="000000"/>
                <w:kern w:val="0"/>
                <w:szCs w:val="21"/>
                <w:lang/>
              </w:rPr>
              <w:t>的提升或切频</w:t>
            </w:r>
            <w:r>
              <w:rPr>
                <w:rFonts w:ascii="宋体" w:hAnsi="宋体" w:cs="宋体" w:hint="eastAsia"/>
                <w:color w:val="000000"/>
                <w:kern w:val="0"/>
                <w:szCs w:val="21"/>
                <w:lang/>
              </w:rPr>
              <w:t>,</w:t>
            </w:r>
            <w:r>
              <w:rPr>
                <w:rFonts w:ascii="宋体" w:hAnsi="宋体" w:cs="宋体" w:hint="eastAsia"/>
                <w:color w:val="000000"/>
                <w:kern w:val="0"/>
                <w:szCs w:val="21"/>
                <w:lang/>
              </w:rPr>
              <w:t>在频点为</w:t>
            </w:r>
            <w:r>
              <w:rPr>
                <w:rFonts w:ascii="宋体" w:hAnsi="宋体" w:cs="宋体" w:hint="eastAsia"/>
                <w:color w:val="000000"/>
                <w:kern w:val="0"/>
                <w:szCs w:val="21"/>
                <w:lang/>
              </w:rPr>
              <w:t>20Hz</w:t>
            </w:r>
            <w:r>
              <w:rPr>
                <w:rFonts w:ascii="宋体" w:hAnsi="宋体" w:cs="宋体" w:hint="eastAsia"/>
                <w:color w:val="000000"/>
                <w:kern w:val="0"/>
                <w:szCs w:val="21"/>
                <w:lang/>
              </w:rPr>
              <w:t>一</w:t>
            </w:r>
            <w:r>
              <w:rPr>
                <w:rFonts w:ascii="宋体" w:hAnsi="宋体" w:cs="宋体" w:hint="eastAsia"/>
                <w:color w:val="000000"/>
                <w:kern w:val="0"/>
                <w:szCs w:val="21"/>
                <w:lang/>
              </w:rPr>
              <w:t>20kHz IS0</w:t>
            </w:r>
            <w:r>
              <w:rPr>
                <w:rFonts w:ascii="宋体" w:hAnsi="宋体" w:cs="宋体" w:hint="eastAsia"/>
                <w:color w:val="000000"/>
                <w:kern w:val="0"/>
                <w:szCs w:val="21"/>
                <w:lang/>
              </w:rPr>
              <w:t>标准</w:t>
            </w:r>
            <w:r>
              <w:rPr>
                <w:rFonts w:ascii="宋体" w:hAnsi="宋体" w:cs="宋体" w:hint="eastAsia"/>
                <w:color w:val="000000"/>
                <w:kern w:val="0"/>
                <w:szCs w:val="21"/>
                <w:lang/>
              </w:rPr>
              <w:t>1/3</w:t>
            </w:r>
            <w:r>
              <w:rPr>
                <w:rFonts w:ascii="宋体" w:hAnsi="宋体" w:cs="宋体" w:hint="eastAsia"/>
                <w:color w:val="000000"/>
                <w:kern w:val="0"/>
                <w:szCs w:val="21"/>
                <w:lang/>
              </w:rPr>
              <w:t>倍程程处均衡、具有平衡</w:t>
            </w:r>
            <w:r>
              <w:rPr>
                <w:rFonts w:ascii="宋体" w:hAnsi="宋体" w:cs="宋体" w:hint="eastAsia"/>
                <w:color w:val="000000"/>
                <w:kern w:val="0"/>
                <w:szCs w:val="21"/>
                <w:lang/>
              </w:rPr>
              <w:t>XLR</w:t>
            </w:r>
            <w:r>
              <w:rPr>
                <w:rFonts w:ascii="宋体" w:hAnsi="宋体" w:cs="宋体" w:hint="eastAsia"/>
                <w:color w:val="000000"/>
                <w:kern w:val="0"/>
                <w:szCs w:val="21"/>
                <w:lang/>
              </w:rPr>
              <w:t>接口或标准不平衡</w:t>
            </w:r>
            <w:r>
              <w:rPr>
                <w:rFonts w:ascii="宋体" w:hAnsi="宋体" w:cs="宋体" w:hint="eastAsia"/>
                <w:color w:val="000000"/>
                <w:kern w:val="0"/>
                <w:szCs w:val="21"/>
                <w:lang/>
              </w:rPr>
              <w:t>PHONE</w:t>
            </w:r>
            <w:r>
              <w:rPr>
                <w:rFonts w:ascii="宋体" w:hAnsi="宋体" w:cs="宋体" w:hint="eastAsia"/>
                <w:color w:val="000000"/>
                <w:kern w:val="0"/>
                <w:szCs w:val="21"/>
                <w:lang/>
              </w:rPr>
              <w:t>接口</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台</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5</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调频音频时序器</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额定输出电压</w:t>
            </w:r>
            <w:r>
              <w:rPr>
                <w:rFonts w:ascii="宋体" w:hAnsi="宋体" w:cs="宋体" w:hint="eastAsia"/>
                <w:color w:val="000000"/>
                <w:kern w:val="0"/>
                <w:szCs w:val="21"/>
                <w:lang/>
              </w:rPr>
              <w:t>:</w:t>
            </w:r>
            <w:r>
              <w:rPr>
                <w:rFonts w:ascii="宋体" w:hAnsi="宋体" w:cs="宋体" w:hint="eastAsia"/>
                <w:color w:val="000000"/>
                <w:kern w:val="0"/>
                <w:szCs w:val="21"/>
                <w:lang/>
              </w:rPr>
              <w:t>交流</w:t>
            </w:r>
            <w:r>
              <w:rPr>
                <w:rFonts w:ascii="宋体" w:hAnsi="宋体" w:cs="宋体" w:hint="eastAsia"/>
                <w:color w:val="000000"/>
                <w:kern w:val="0"/>
                <w:szCs w:val="21"/>
                <w:lang/>
              </w:rPr>
              <w:t>220V</w:t>
            </w:r>
            <w:r>
              <w:rPr>
                <w:rFonts w:ascii="宋体" w:hAnsi="宋体" w:cs="宋体" w:hint="eastAsia"/>
                <w:color w:val="000000"/>
                <w:kern w:val="0"/>
                <w:szCs w:val="21"/>
                <w:lang/>
              </w:rPr>
              <w:t>、</w:t>
            </w:r>
            <w:r>
              <w:rPr>
                <w:rFonts w:ascii="宋体" w:hAnsi="宋体" w:cs="宋体" w:hint="eastAsia"/>
                <w:color w:val="000000"/>
                <w:kern w:val="0"/>
                <w:szCs w:val="21"/>
                <w:lang/>
              </w:rPr>
              <w:t>50Hz</w:t>
            </w:r>
            <w:r>
              <w:rPr>
                <w:rFonts w:ascii="宋体" w:hAnsi="宋体" w:cs="宋体" w:hint="eastAsia"/>
                <w:color w:val="000000"/>
                <w:kern w:val="0"/>
                <w:szCs w:val="21"/>
                <w:lang/>
              </w:rPr>
              <w:br/>
              <w:t>2.</w:t>
            </w:r>
            <w:r>
              <w:rPr>
                <w:rFonts w:ascii="宋体" w:hAnsi="宋体" w:cs="宋体" w:hint="eastAsia"/>
                <w:color w:val="000000"/>
                <w:kern w:val="0"/>
                <w:szCs w:val="21"/>
                <w:lang/>
              </w:rPr>
              <w:t>可控制电源</w:t>
            </w:r>
            <w:r>
              <w:rPr>
                <w:rFonts w:ascii="宋体" w:hAnsi="宋体" w:cs="宋体" w:hint="eastAsia"/>
                <w:color w:val="000000"/>
                <w:kern w:val="0"/>
                <w:szCs w:val="21"/>
                <w:lang/>
              </w:rPr>
              <w:t>:8</w:t>
            </w:r>
            <w:r>
              <w:rPr>
                <w:rFonts w:ascii="宋体" w:hAnsi="宋体" w:cs="宋体" w:hint="eastAsia"/>
                <w:color w:val="000000"/>
                <w:kern w:val="0"/>
                <w:szCs w:val="21"/>
                <w:lang/>
              </w:rPr>
              <w:t>路；每路动作延时时间</w:t>
            </w:r>
            <w:r>
              <w:rPr>
                <w:rFonts w:ascii="宋体" w:hAnsi="宋体" w:cs="宋体" w:hint="eastAsia"/>
                <w:color w:val="000000"/>
                <w:kern w:val="0"/>
                <w:szCs w:val="21"/>
                <w:lang/>
              </w:rPr>
              <w:t>:1</w:t>
            </w:r>
            <w:r>
              <w:rPr>
                <w:rFonts w:ascii="宋体" w:hAnsi="宋体" w:cs="宋体" w:hint="eastAsia"/>
                <w:color w:val="000000"/>
                <w:kern w:val="0"/>
                <w:szCs w:val="21"/>
                <w:lang/>
              </w:rPr>
              <w:t>秒</w:t>
            </w:r>
            <w:r>
              <w:rPr>
                <w:rFonts w:ascii="宋体" w:hAnsi="宋体" w:cs="宋体" w:hint="eastAsia"/>
                <w:color w:val="000000"/>
                <w:kern w:val="0"/>
                <w:szCs w:val="21"/>
                <w:lang/>
              </w:rPr>
              <w:br/>
              <w:t>3.</w:t>
            </w:r>
            <w:r>
              <w:rPr>
                <w:rFonts w:ascii="宋体" w:hAnsi="宋体" w:cs="宋体" w:hint="eastAsia"/>
                <w:color w:val="000000"/>
                <w:kern w:val="0"/>
                <w:szCs w:val="21"/>
                <w:lang/>
              </w:rPr>
              <w:t>供电电源</w:t>
            </w:r>
            <w:r>
              <w:rPr>
                <w:rFonts w:ascii="宋体" w:hAnsi="宋体" w:cs="宋体" w:hint="eastAsia"/>
                <w:color w:val="000000"/>
                <w:kern w:val="0"/>
                <w:szCs w:val="21"/>
                <w:lang/>
              </w:rPr>
              <w:t>:VAC50/60Hz35A</w:t>
            </w:r>
            <w:r>
              <w:rPr>
                <w:rFonts w:ascii="宋体" w:hAnsi="宋体" w:cs="宋体" w:hint="eastAsia"/>
                <w:color w:val="000000"/>
                <w:kern w:val="0"/>
                <w:szCs w:val="21"/>
                <w:lang/>
              </w:rPr>
              <w:br/>
              <w:t>4.</w:t>
            </w:r>
            <w:r>
              <w:rPr>
                <w:rFonts w:ascii="宋体" w:hAnsi="宋体" w:cs="宋体" w:hint="eastAsia"/>
                <w:color w:val="000000"/>
                <w:kern w:val="0"/>
                <w:szCs w:val="21"/>
                <w:lang/>
              </w:rPr>
              <w:t>每路输出带指示灯</w:t>
            </w:r>
            <w:r>
              <w:rPr>
                <w:rFonts w:ascii="宋体" w:hAnsi="宋体" w:cs="宋体" w:hint="eastAsia"/>
                <w:color w:val="000000"/>
                <w:kern w:val="0"/>
                <w:szCs w:val="21"/>
                <w:lang/>
              </w:rPr>
              <w:br/>
              <w:t>5.</w:t>
            </w:r>
            <w:r>
              <w:rPr>
                <w:rFonts w:ascii="宋体" w:hAnsi="宋体" w:cs="宋体" w:hint="eastAsia"/>
                <w:color w:val="000000"/>
                <w:kern w:val="0"/>
                <w:szCs w:val="21"/>
                <w:lang/>
              </w:rPr>
              <w:t>电源开关控制电源</w:t>
            </w:r>
            <w:r>
              <w:rPr>
                <w:rFonts w:ascii="宋体" w:hAnsi="宋体" w:cs="宋体" w:hint="eastAsia"/>
                <w:color w:val="000000"/>
                <w:kern w:val="0"/>
                <w:szCs w:val="21"/>
                <w:lang/>
              </w:rPr>
              <w:br/>
              <w:t>6.</w:t>
            </w:r>
            <w:r>
              <w:rPr>
                <w:rFonts w:ascii="宋体" w:hAnsi="宋体" w:cs="宋体" w:hint="eastAsia"/>
                <w:color w:val="000000"/>
                <w:kern w:val="0"/>
                <w:szCs w:val="21"/>
                <w:lang/>
              </w:rPr>
              <w:t>单路额定输出电源</w:t>
            </w:r>
            <w:r>
              <w:rPr>
                <w:rFonts w:ascii="宋体" w:hAnsi="宋体" w:cs="宋体" w:hint="eastAsia"/>
                <w:color w:val="000000"/>
                <w:kern w:val="0"/>
                <w:szCs w:val="21"/>
                <w:lang/>
              </w:rPr>
              <w:t>:30A</w:t>
            </w:r>
            <w:r>
              <w:rPr>
                <w:rFonts w:ascii="宋体" w:hAnsi="宋体" w:cs="宋体" w:hint="eastAsia"/>
                <w:color w:val="000000"/>
                <w:kern w:val="0"/>
                <w:szCs w:val="21"/>
                <w:lang/>
              </w:rPr>
              <w:t>带有电压检测功能</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台</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6</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监听耳机</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szCs w:val="21"/>
              </w:rPr>
            </w:pPr>
            <w:r>
              <w:rPr>
                <w:rFonts w:ascii="宋体" w:hAnsi="宋体" w:cs="宋体" w:hint="eastAsia"/>
                <w:color w:val="000000"/>
                <w:kern w:val="0"/>
                <w:szCs w:val="21"/>
                <w:lang/>
              </w:rPr>
              <w:t>调频音频专业监听耳机</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只</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7</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专业监听音箱</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szCs w:val="21"/>
              </w:rPr>
            </w:pPr>
            <w:r>
              <w:rPr>
                <w:rFonts w:ascii="宋体" w:hAnsi="宋体" w:cs="宋体" w:hint="eastAsia"/>
                <w:color w:val="000000"/>
                <w:kern w:val="0"/>
                <w:szCs w:val="21"/>
                <w:lang/>
              </w:rPr>
              <w:t>采用</w:t>
            </w:r>
            <w:r>
              <w:rPr>
                <w:rFonts w:ascii="宋体" w:hAnsi="宋体" w:cs="宋体" w:hint="eastAsia"/>
                <w:color w:val="000000"/>
                <w:kern w:val="0"/>
                <w:szCs w:val="21"/>
                <w:lang/>
              </w:rPr>
              <w:t>25mm</w:t>
            </w:r>
            <w:r>
              <w:rPr>
                <w:rFonts w:ascii="宋体" w:hAnsi="宋体" w:cs="宋体" w:hint="eastAsia"/>
                <w:color w:val="000000"/>
                <w:kern w:val="0"/>
                <w:szCs w:val="21"/>
                <w:lang/>
              </w:rPr>
              <w:t>特殊涂层丝绢膜球顶高音单元，满足</w:t>
            </w:r>
            <w:r>
              <w:rPr>
                <w:rFonts w:ascii="宋体" w:hAnsi="宋体" w:cs="宋体" w:hint="eastAsia"/>
                <w:color w:val="000000"/>
                <w:kern w:val="0"/>
                <w:szCs w:val="21"/>
                <w:lang/>
              </w:rPr>
              <w:t>30</w:t>
            </w:r>
            <w:r>
              <w:rPr>
                <w:rFonts w:ascii="宋体" w:hAnsi="宋体" w:cs="宋体" w:hint="eastAsia"/>
                <w:color w:val="000000"/>
                <w:kern w:val="0"/>
                <w:szCs w:val="21"/>
                <w:lang/>
              </w:rPr>
              <w:t>平房间使用；信噪比≥</w:t>
            </w:r>
            <w:r>
              <w:rPr>
                <w:rFonts w:ascii="宋体" w:hAnsi="宋体" w:cs="宋体" w:hint="eastAsia"/>
                <w:color w:val="000000"/>
                <w:kern w:val="0"/>
                <w:szCs w:val="21"/>
                <w:lang/>
              </w:rPr>
              <w:t>75dB</w:t>
            </w:r>
            <w:r>
              <w:rPr>
                <w:rFonts w:ascii="宋体" w:hAnsi="宋体" w:cs="宋体" w:hint="eastAsia"/>
                <w:color w:val="000000"/>
                <w:kern w:val="0"/>
                <w:szCs w:val="21"/>
                <w:lang/>
              </w:rPr>
              <w:t>，频响范围：</w:t>
            </w:r>
            <w:r>
              <w:rPr>
                <w:rFonts w:ascii="宋体" w:hAnsi="宋体" w:cs="宋体" w:hint="eastAsia"/>
                <w:color w:val="000000"/>
                <w:kern w:val="0"/>
                <w:szCs w:val="21"/>
                <w:lang/>
              </w:rPr>
              <w:t>55Hz</w:t>
            </w:r>
            <w:r>
              <w:rPr>
                <w:rFonts w:ascii="宋体" w:hAnsi="宋体" w:cs="宋体" w:hint="eastAsia"/>
                <w:color w:val="000000"/>
                <w:kern w:val="0"/>
                <w:szCs w:val="21"/>
                <w:lang/>
              </w:rPr>
              <w:t>～</w:t>
            </w:r>
            <w:r>
              <w:rPr>
                <w:rFonts w:ascii="宋体" w:hAnsi="宋体" w:cs="宋体" w:hint="eastAsia"/>
                <w:color w:val="000000"/>
                <w:kern w:val="0"/>
                <w:szCs w:val="21"/>
                <w:lang/>
              </w:rPr>
              <w:t>20KHz</w:t>
            </w:r>
            <w:r>
              <w:rPr>
                <w:rFonts w:ascii="宋体" w:hAnsi="宋体" w:cs="宋体" w:hint="eastAsia"/>
                <w:color w:val="000000"/>
                <w:kern w:val="0"/>
                <w:szCs w:val="21"/>
                <w:lang/>
              </w:rPr>
              <w:t>，声道分离≥</w:t>
            </w:r>
            <w:r>
              <w:rPr>
                <w:rFonts w:ascii="宋体" w:hAnsi="宋体" w:cs="宋体" w:hint="eastAsia"/>
                <w:color w:val="000000"/>
                <w:kern w:val="0"/>
                <w:szCs w:val="21"/>
                <w:lang/>
              </w:rPr>
              <w:t>45dB</w:t>
            </w:r>
            <w:r>
              <w:rPr>
                <w:rFonts w:ascii="宋体" w:hAnsi="宋体" w:cs="宋体" w:hint="eastAsia"/>
                <w:color w:val="000000"/>
                <w:kern w:val="0"/>
                <w:szCs w:val="21"/>
                <w:lang/>
              </w:rPr>
              <w:t>，</w:t>
            </w:r>
            <w:r>
              <w:rPr>
                <w:rFonts w:ascii="宋体" w:hAnsi="宋体" w:cs="宋体" w:hint="eastAsia"/>
                <w:color w:val="000000"/>
                <w:kern w:val="0"/>
                <w:szCs w:val="21"/>
                <w:lang/>
              </w:rPr>
              <w:t>240V</w:t>
            </w:r>
            <w:r>
              <w:rPr>
                <w:rFonts w:ascii="宋体" w:hAnsi="宋体" w:cs="宋体" w:hint="eastAsia"/>
                <w:color w:val="000000"/>
                <w:kern w:val="0"/>
                <w:szCs w:val="21"/>
                <w:lang/>
              </w:rPr>
              <w:t>供电。</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对</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8</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话筒</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1.</w:t>
            </w:r>
            <w:r>
              <w:rPr>
                <w:rFonts w:ascii="宋体" w:hAnsi="宋体" w:cs="宋体" w:hint="eastAsia"/>
                <w:color w:val="000000"/>
                <w:kern w:val="0"/>
                <w:szCs w:val="21"/>
                <w:lang/>
              </w:rPr>
              <w:t>专业播音话筒，</w:t>
            </w:r>
            <w:r>
              <w:rPr>
                <w:rFonts w:ascii="宋体" w:hAnsi="宋体" w:cs="宋体"/>
                <w:color w:val="000000"/>
                <w:kern w:val="0"/>
                <w:szCs w:val="21"/>
                <w:lang/>
              </w:rPr>
              <w:t>防风设计，减少呼吸声和风噪</w:t>
            </w:r>
            <w:r>
              <w:rPr>
                <w:rFonts w:ascii="宋体" w:hAnsi="宋体" w:cs="宋体" w:hint="eastAsia"/>
                <w:color w:val="000000"/>
                <w:kern w:val="0"/>
                <w:szCs w:val="21"/>
                <w:lang/>
              </w:rPr>
              <w:t>；</w:t>
            </w:r>
            <w:r>
              <w:rPr>
                <w:rFonts w:ascii="宋体" w:hAnsi="宋体" w:cs="宋体"/>
                <w:color w:val="000000"/>
                <w:kern w:val="0"/>
                <w:szCs w:val="21"/>
                <w:lang/>
              </w:rPr>
              <w:t>金属外壳或防静电处理，提升耐用性。</w:t>
            </w:r>
          </w:p>
          <w:p w:rsidR="003930C8" w:rsidRDefault="0083175C">
            <w:pPr>
              <w:widowControl/>
              <w:jc w:val="left"/>
              <w:textAlignment w:val="center"/>
              <w:rPr>
                <w:rFonts w:ascii="宋体" w:hAnsi="宋体"/>
                <w:szCs w:val="21"/>
              </w:rPr>
            </w:pPr>
            <w:r>
              <w:rPr>
                <w:rFonts w:ascii="宋体" w:hAnsi="宋体" w:cs="宋体" w:hint="eastAsia"/>
                <w:color w:val="000000"/>
                <w:kern w:val="0"/>
                <w:szCs w:val="21"/>
                <w:lang/>
              </w:rPr>
              <w:t>2..</w:t>
            </w:r>
            <w:r>
              <w:rPr>
                <w:rFonts w:ascii="宋体" w:hAnsi="宋体" w:cs="宋体" w:hint="eastAsia"/>
                <w:color w:val="000000"/>
                <w:kern w:val="0"/>
                <w:szCs w:val="21"/>
                <w:lang/>
              </w:rPr>
              <w:t>产品类型：有线</w:t>
            </w:r>
            <w:r>
              <w:rPr>
                <w:rFonts w:ascii="宋体" w:hAnsi="宋体" w:cs="宋体" w:hint="eastAsia"/>
                <w:color w:val="000000"/>
                <w:kern w:val="0"/>
                <w:szCs w:val="21"/>
                <w:lang/>
              </w:rPr>
              <w:br/>
              <w:t>3.</w:t>
            </w:r>
            <w:r>
              <w:rPr>
                <w:rFonts w:ascii="宋体" w:hAnsi="宋体" w:cs="宋体" w:hint="eastAsia"/>
                <w:color w:val="000000"/>
                <w:kern w:val="0"/>
                <w:szCs w:val="21"/>
                <w:lang/>
              </w:rPr>
              <w:t>指向特征：心形单指向</w:t>
            </w:r>
            <w:r>
              <w:rPr>
                <w:rFonts w:ascii="宋体" w:hAnsi="宋体" w:cs="宋体" w:hint="eastAsia"/>
                <w:color w:val="000000"/>
                <w:kern w:val="0"/>
                <w:szCs w:val="21"/>
                <w:lang/>
              </w:rPr>
              <w:br/>
              <w:t>4.</w:t>
            </w:r>
            <w:r>
              <w:rPr>
                <w:rFonts w:ascii="宋体" w:hAnsi="宋体" w:cs="宋体" w:hint="eastAsia"/>
                <w:color w:val="000000"/>
                <w:kern w:val="0"/>
                <w:szCs w:val="21"/>
                <w:lang/>
              </w:rPr>
              <w:t>收音头：动圈式</w:t>
            </w:r>
            <w:r>
              <w:rPr>
                <w:rFonts w:ascii="宋体" w:hAnsi="宋体" w:cs="宋体" w:hint="eastAsia"/>
                <w:color w:val="000000"/>
                <w:kern w:val="0"/>
                <w:szCs w:val="21"/>
                <w:lang/>
              </w:rPr>
              <w:br/>
              <w:t>5.</w:t>
            </w:r>
            <w:r>
              <w:rPr>
                <w:rFonts w:ascii="宋体" w:hAnsi="宋体" w:cs="宋体" w:hint="eastAsia"/>
                <w:color w:val="000000"/>
                <w:kern w:val="0"/>
                <w:szCs w:val="21"/>
                <w:lang/>
              </w:rPr>
              <w:t>产品接口：三针专业音频接头</w:t>
            </w:r>
            <w:r>
              <w:rPr>
                <w:rFonts w:ascii="宋体" w:hAnsi="宋体" w:cs="宋体" w:hint="eastAsia"/>
                <w:color w:val="000000"/>
                <w:kern w:val="0"/>
                <w:szCs w:val="21"/>
                <w:lang/>
              </w:rPr>
              <w:t xml:space="preserve">(XLR </w:t>
            </w:r>
            <w:r>
              <w:rPr>
                <w:rFonts w:ascii="宋体" w:hAnsi="宋体" w:cs="宋体" w:hint="eastAsia"/>
                <w:color w:val="000000"/>
                <w:kern w:val="0"/>
                <w:szCs w:val="21"/>
                <w:lang/>
              </w:rPr>
              <w:t>型公接头</w:t>
            </w:r>
            <w:r>
              <w:rPr>
                <w:rFonts w:ascii="宋体" w:hAnsi="宋体" w:cs="宋体" w:hint="eastAsia"/>
                <w:color w:val="000000"/>
                <w:kern w:val="0"/>
                <w:szCs w:val="21"/>
                <w:lang/>
              </w:rPr>
              <w:t>)</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只</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9</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调音台</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spacing w:line="120" w:lineRule="auto"/>
              <w:jc w:val="left"/>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‌输入通道‌：</w:t>
            </w:r>
            <w:r>
              <w:rPr>
                <w:rFonts w:ascii="宋体" w:hAnsi="宋体" w:cs="宋体" w:hint="eastAsia"/>
                <w:color w:val="000000"/>
                <w:kern w:val="0"/>
                <w:szCs w:val="21"/>
                <w:lang/>
              </w:rPr>
              <w:t>10</w:t>
            </w:r>
            <w:r>
              <w:rPr>
                <w:rFonts w:ascii="宋体" w:hAnsi="宋体" w:cs="宋体" w:hint="eastAsia"/>
                <w:color w:val="000000"/>
                <w:kern w:val="0"/>
                <w:szCs w:val="21"/>
                <w:lang/>
              </w:rPr>
              <w:t>通道，其中</w:t>
            </w:r>
            <w:r>
              <w:rPr>
                <w:rFonts w:ascii="宋体" w:hAnsi="宋体" w:cs="宋体" w:hint="eastAsia"/>
                <w:color w:val="000000"/>
                <w:kern w:val="0"/>
                <w:szCs w:val="21"/>
                <w:lang/>
              </w:rPr>
              <w:t>4</w:t>
            </w:r>
            <w:r>
              <w:rPr>
                <w:rFonts w:ascii="宋体" w:hAnsi="宋体" w:cs="宋体" w:hint="eastAsia"/>
                <w:color w:val="000000"/>
                <w:kern w:val="0"/>
                <w:szCs w:val="21"/>
                <w:lang/>
              </w:rPr>
              <w:t>个单声道和</w:t>
            </w:r>
            <w:r>
              <w:rPr>
                <w:rFonts w:ascii="宋体" w:hAnsi="宋体" w:cs="宋体" w:hint="eastAsia"/>
                <w:color w:val="000000"/>
                <w:kern w:val="0"/>
                <w:szCs w:val="21"/>
                <w:lang/>
              </w:rPr>
              <w:t>3</w:t>
            </w:r>
            <w:r>
              <w:rPr>
                <w:rFonts w:ascii="宋体" w:hAnsi="宋体" w:cs="宋体" w:hint="eastAsia"/>
                <w:color w:val="000000"/>
                <w:kern w:val="0"/>
                <w:szCs w:val="21"/>
                <w:lang/>
              </w:rPr>
              <w:t>个立体声</w:t>
            </w:r>
            <w:r>
              <w:rPr>
                <w:rFonts w:ascii="宋体" w:hAnsi="宋体" w:cs="宋体" w:hint="eastAsia"/>
                <w:color w:val="000000"/>
                <w:kern w:val="0"/>
                <w:szCs w:val="21"/>
                <w:lang/>
              </w:rPr>
              <w:br/>
              <w:t>2.</w:t>
            </w:r>
            <w:r>
              <w:rPr>
                <w:rFonts w:ascii="宋体" w:hAnsi="宋体" w:cs="宋体" w:hint="eastAsia"/>
                <w:color w:val="000000"/>
                <w:kern w:val="0"/>
                <w:szCs w:val="21"/>
                <w:lang/>
              </w:rPr>
              <w:t>‌输出通道‌：</w:t>
            </w:r>
            <w:r>
              <w:rPr>
                <w:rFonts w:ascii="宋体" w:hAnsi="宋体" w:cs="宋体" w:hint="eastAsia"/>
                <w:color w:val="000000"/>
                <w:kern w:val="0"/>
                <w:szCs w:val="21"/>
                <w:lang/>
              </w:rPr>
              <w:t>2</w:t>
            </w:r>
            <w:r>
              <w:rPr>
                <w:rFonts w:ascii="宋体" w:hAnsi="宋体" w:cs="宋体" w:hint="eastAsia"/>
                <w:color w:val="000000"/>
                <w:kern w:val="0"/>
                <w:szCs w:val="21"/>
                <w:lang/>
              </w:rPr>
              <w:t>个立体声输出和</w:t>
            </w:r>
            <w:r>
              <w:rPr>
                <w:rFonts w:ascii="宋体" w:hAnsi="宋体" w:cs="宋体" w:hint="eastAsia"/>
                <w:color w:val="000000"/>
                <w:kern w:val="0"/>
                <w:szCs w:val="21"/>
                <w:lang/>
              </w:rPr>
              <w:t>1</w:t>
            </w:r>
            <w:r>
              <w:rPr>
                <w:rFonts w:ascii="宋体" w:hAnsi="宋体" w:cs="宋体" w:hint="eastAsia"/>
                <w:color w:val="000000"/>
                <w:kern w:val="0"/>
                <w:szCs w:val="21"/>
                <w:lang/>
              </w:rPr>
              <w:t>个耳机输出</w:t>
            </w:r>
            <w:r>
              <w:rPr>
                <w:rFonts w:ascii="宋体" w:hAnsi="宋体" w:cs="宋体" w:hint="eastAsia"/>
                <w:color w:val="000000"/>
                <w:kern w:val="0"/>
                <w:szCs w:val="21"/>
                <w:lang/>
              </w:rPr>
              <w:br/>
            </w:r>
            <w:r>
              <w:rPr>
                <w:rFonts w:ascii="宋体" w:hAnsi="宋体" w:cs="宋体" w:hint="eastAsia"/>
                <w:color w:val="000000"/>
                <w:kern w:val="0"/>
                <w:szCs w:val="21"/>
                <w:lang/>
              </w:rPr>
              <w:t>3.</w:t>
            </w:r>
            <w:r>
              <w:rPr>
                <w:rFonts w:ascii="宋体" w:hAnsi="宋体" w:cs="宋体" w:hint="eastAsia"/>
                <w:color w:val="000000"/>
                <w:kern w:val="0"/>
                <w:szCs w:val="21"/>
                <w:lang/>
              </w:rPr>
              <w:t>‌频响范围‌：±</w:t>
            </w:r>
            <w:r>
              <w:rPr>
                <w:rFonts w:ascii="宋体" w:hAnsi="宋体" w:cs="宋体" w:hint="eastAsia"/>
                <w:color w:val="000000"/>
                <w:kern w:val="0"/>
                <w:szCs w:val="21"/>
                <w:lang/>
              </w:rPr>
              <w:t>0.5dB (20Hz-20kHz)</w:t>
            </w:r>
            <w:r>
              <w:rPr>
                <w:rFonts w:ascii="宋体" w:hAnsi="宋体" w:cs="宋体" w:hint="eastAsia"/>
                <w:color w:val="000000"/>
                <w:kern w:val="0"/>
                <w:szCs w:val="21"/>
                <w:lang/>
              </w:rPr>
              <w:br/>
              <w:t>4.</w:t>
            </w:r>
            <w:r>
              <w:rPr>
                <w:rFonts w:ascii="宋体" w:hAnsi="宋体" w:cs="宋体" w:hint="eastAsia"/>
                <w:color w:val="000000"/>
                <w:kern w:val="0"/>
                <w:szCs w:val="21"/>
                <w:lang/>
              </w:rPr>
              <w:t>‌总谐波失真‌：</w:t>
            </w:r>
            <w:r>
              <w:rPr>
                <w:rFonts w:ascii="宋体" w:hAnsi="宋体" w:cs="宋体" w:hint="eastAsia"/>
                <w:color w:val="000000"/>
                <w:kern w:val="0"/>
                <w:szCs w:val="21"/>
                <w:lang/>
              </w:rPr>
              <w:t>0.02%@+14dBu (20 Hz-20kHz)</w:t>
            </w:r>
            <w:r>
              <w:rPr>
                <w:rFonts w:ascii="宋体" w:hAnsi="宋体" w:cs="宋体" w:hint="eastAsia"/>
                <w:color w:val="000000"/>
                <w:kern w:val="0"/>
                <w:szCs w:val="21"/>
                <w:lang/>
              </w:rPr>
              <w:br/>
              <w:t>5.</w:t>
            </w:r>
            <w:r>
              <w:rPr>
                <w:rFonts w:ascii="宋体" w:hAnsi="宋体" w:cs="宋体" w:hint="eastAsia"/>
                <w:color w:val="000000"/>
                <w:kern w:val="0"/>
                <w:szCs w:val="21"/>
                <w:lang/>
              </w:rPr>
              <w:t>‌电平表‌：</w:t>
            </w:r>
            <w:r>
              <w:rPr>
                <w:rFonts w:ascii="宋体" w:hAnsi="宋体" w:cs="宋体" w:hint="eastAsia"/>
                <w:color w:val="000000"/>
                <w:kern w:val="0"/>
                <w:szCs w:val="21"/>
                <w:lang/>
              </w:rPr>
              <w:t>2x7</w:t>
            </w:r>
            <w:r>
              <w:rPr>
                <w:rFonts w:ascii="宋体" w:hAnsi="宋体" w:cs="宋体" w:hint="eastAsia"/>
                <w:color w:val="000000"/>
                <w:kern w:val="0"/>
                <w:szCs w:val="21"/>
                <w:lang/>
              </w:rPr>
              <w:t>段</w:t>
            </w:r>
            <w:r>
              <w:rPr>
                <w:rFonts w:ascii="宋体" w:hAnsi="宋体" w:cs="宋体" w:hint="eastAsia"/>
                <w:color w:val="000000"/>
                <w:kern w:val="0"/>
                <w:szCs w:val="21"/>
                <w:lang/>
              </w:rPr>
              <w:t>LED</w:t>
            </w:r>
            <w:r>
              <w:rPr>
                <w:rFonts w:ascii="宋体" w:hAnsi="宋体" w:cs="宋体" w:hint="eastAsia"/>
                <w:color w:val="000000"/>
                <w:kern w:val="0"/>
                <w:szCs w:val="21"/>
                <w:lang/>
              </w:rPr>
              <w:t>电平表（</w:t>
            </w:r>
            <w:r>
              <w:rPr>
                <w:rFonts w:ascii="宋体" w:hAnsi="宋体" w:cs="宋体" w:hint="eastAsia"/>
                <w:color w:val="000000"/>
                <w:kern w:val="0"/>
                <w:szCs w:val="21"/>
                <w:lang/>
              </w:rPr>
              <w:t>PEAK, +6, +3, 0, -3, -10, -20dB</w:t>
            </w:r>
            <w:r>
              <w:rPr>
                <w:rFonts w:ascii="宋体" w:hAnsi="宋体" w:cs="宋体" w:hint="eastAsia"/>
                <w:color w:val="000000"/>
                <w:kern w:val="0"/>
                <w:szCs w:val="21"/>
                <w:lang/>
              </w:rPr>
              <w:t>）</w:t>
            </w:r>
            <w:r>
              <w:rPr>
                <w:rFonts w:ascii="宋体" w:hAnsi="宋体" w:cs="宋体" w:hint="eastAsia"/>
                <w:color w:val="000000"/>
                <w:kern w:val="0"/>
                <w:szCs w:val="21"/>
                <w:lang/>
              </w:rPr>
              <w:br/>
              <w:t>6.</w:t>
            </w:r>
            <w:r>
              <w:rPr>
                <w:rFonts w:ascii="宋体" w:hAnsi="宋体" w:cs="宋体" w:hint="eastAsia"/>
                <w:color w:val="000000"/>
                <w:kern w:val="0"/>
                <w:szCs w:val="21"/>
                <w:lang/>
              </w:rPr>
              <w:t>‌幻象电源‌：</w:t>
            </w:r>
            <w:r>
              <w:rPr>
                <w:rFonts w:ascii="宋体" w:hAnsi="宋体" w:cs="宋体" w:hint="eastAsia"/>
                <w:color w:val="000000"/>
                <w:kern w:val="0"/>
                <w:szCs w:val="21"/>
                <w:lang/>
              </w:rPr>
              <w:t>+48V</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台</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10</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主控控制台</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尺寸：</w:t>
            </w:r>
            <w:r>
              <w:rPr>
                <w:rFonts w:ascii="宋体" w:hAnsi="宋体" w:cs="宋体" w:hint="eastAsia"/>
                <w:color w:val="000000"/>
                <w:kern w:val="0"/>
                <w:szCs w:val="21"/>
                <w:lang/>
              </w:rPr>
              <w:t>1200*1000*750</w:t>
            </w:r>
            <w:r>
              <w:rPr>
                <w:rFonts w:ascii="宋体" w:hAnsi="宋体" w:cs="宋体" w:hint="eastAsia"/>
                <w:color w:val="000000"/>
                <w:kern w:val="0"/>
                <w:szCs w:val="21"/>
                <w:lang/>
              </w:rPr>
              <w:t>采用一级冷轧钢板，防锈处理，静电喷塑处理。</w:t>
            </w:r>
            <w:r>
              <w:rPr>
                <w:rFonts w:ascii="宋体" w:hAnsi="宋体" w:cs="宋体" w:hint="eastAsia"/>
                <w:color w:val="000000"/>
                <w:kern w:val="0"/>
                <w:szCs w:val="21"/>
                <w:lang/>
              </w:rPr>
              <w:br/>
            </w:r>
            <w:r>
              <w:rPr>
                <w:rFonts w:ascii="宋体" w:hAnsi="宋体" w:cs="宋体" w:hint="eastAsia"/>
                <w:color w:val="000000"/>
                <w:kern w:val="0"/>
                <w:szCs w:val="21"/>
                <w:lang/>
              </w:rPr>
              <w:t>操作台后背板铝型材及支撑架采用</w:t>
            </w:r>
            <w:r>
              <w:rPr>
                <w:rFonts w:ascii="宋体" w:hAnsi="宋体" w:cs="宋体" w:hint="eastAsia"/>
                <w:color w:val="000000"/>
                <w:kern w:val="0"/>
                <w:szCs w:val="21"/>
                <w:lang/>
              </w:rPr>
              <w:t>2.0mm</w:t>
            </w:r>
            <w:r>
              <w:rPr>
                <w:rFonts w:ascii="宋体" w:hAnsi="宋体" w:cs="宋体" w:hint="eastAsia"/>
                <w:color w:val="000000"/>
                <w:kern w:val="0"/>
                <w:szCs w:val="21"/>
                <w:lang/>
              </w:rPr>
              <w:t>厚冷轧钢板</w:t>
            </w:r>
            <w:r>
              <w:rPr>
                <w:rFonts w:ascii="宋体" w:hAnsi="宋体" w:cs="宋体" w:hint="eastAsia"/>
                <w:color w:val="000000"/>
                <w:kern w:val="0"/>
                <w:szCs w:val="21"/>
                <w:lang/>
              </w:rPr>
              <w:t>,</w:t>
            </w:r>
            <w:r>
              <w:rPr>
                <w:rFonts w:ascii="宋体" w:hAnsi="宋体" w:cs="宋体" w:hint="eastAsia"/>
                <w:color w:val="000000"/>
                <w:kern w:val="0"/>
                <w:szCs w:val="21"/>
                <w:lang/>
              </w:rPr>
              <w:t>内部箱体机架式设计，实标规格。</w:t>
            </w:r>
            <w:r>
              <w:rPr>
                <w:rFonts w:ascii="宋体" w:hAnsi="宋体" w:cs="宋体" w:hint="eastAsia"/>
                <w:color w:val="000000"/>
                <w:kern w:val="0"/>
                <w:szCs w:val="21"/>
                <w:lang/>
              </w:rPr>
              <w:br/>
              <w:t>2.</w:t>
            </w:r>
            <w:r>
              <w:rPr>
                <w:rFonts w:ascii="宋体" w:hAnsi="宋体" w:cs="宋体" w:hint="eastAsia"/>
                <w:color w:val="000000"/>
                <w:kern w:val="0"/>
                <w:szCs w:val="21"/>
                <w:lang/>
              </w:rPr>
              <w:t>木质台面部分采用</w:t>
            </w:r>
            <w:r>
              <w:rPr>
                <w:rFonts w:ascii="宋体" w:hAnsi="宋体" w:cs="宋体" w:hint="eastAsia"/>
                <w:color w:val="000000"/>
                <w:kern w:val="0"/>
                <w:szCs w:val="21"/>
                <w:lang/>
              </w:rPr>
              <w:t>25mm</w:t>
            </w:r>
            <w:r>
              <w:rPr>
                <w:rFonts w:ascii="宋体" w:hAnsi="宋体" w:cs="宋体" w:hint="eastAsia"/>
                <w:color w:val="000000"/>
                <w:kern w:val="0"/>
                <w:szCs w:val="21"/>
                <w:lang/>
              </w:rPr>
              <w:t>厚环保颗粒板贴防火板板面，内部</w:t>
            </w:r>
            <w:r>
              <w:rPr>
                <w:rFonts w:ascii="宋体" w:hAnsi="宋体" w:cs="宋体" w:hint="eastAsia"/>
                <w:color w:val="000000"/>
                <w:kern w:val="0"/>
                <w:szCs w:val="21"/>
                <w:lang/>
              </w:rPr>
              <w:t>为复合板，表面为</w:t>
            </w:r>
            <w:r>
              <w:rPr>
                <w:rFonts w:ascii="宋体" w:hAnsi="宋体" w:cs="宋体" w:hint="eastAsia"/>
                <w:color w:val="000000"/>
                <w:kern w:val="0"/>
                <w:szCs w:val="21"/>
                <w:lang/>
              </w:rPr>
              <w:t>HPL</w:t>
            </w:r>
            <w:r>
              <w:rPr>
                <w:rFonts w:ascii="宋体" w:hAnsi="宋体" w:cs="宋体" w:hint="eastAsia"/>
                <w:color w:val="000000"/>
                <w:kern w:val="0"/>
                <w:szCs w:val="21"/>
                <w:lang/>
              </w:rPr>
              <w:t>（防火板），整体厚度不低于</w:t>
            </w:r>
            <w:r>
              <w:rPr>
                <w:rFonts w:ascii="宋体" w:hAnsi="宋体" w:cs="宋体" w:hint="eastAsia"/>
                <w:color w:val="000000"/>
                <w:kern w:val="0"/>
                <w:szCs w:val="21"/>
                <w:lang/>
              </w:rPr>
              <w:t>25mm</w:t>
            </w:r>
            <w:r>
              <w:rPr>
                <w:rFonts w:ascii="宋体" w:hAnsi="宋体" w:cs="宋体" w:hint="eastAsia"/>
                <w:color w:val="000000"/>
                <w:kern w:val="0"/>
                <w:szCs w:val="21"/>
                <w:lang/>
              </w:rPr>
              <w:t>。桌面保证良好舒适的手臂支撑性，侧板烤漆上色。</w:t>
            </w:r>
            <w:r>
              <w:rPr>
                <w:rFonts w:ascii="宋体" w:hAnsi="宋体" w:cs="宋体" w:hint="eastAsia"/>
                <w:color w:val="000000"/>
                <w:kern w:val="0"/>
                <w:szCs w:val="21"/>
                <w:lang/>
              </w:rPr>
              <w:br/>
              <w:t>3.</w:t>
            </w:r>
            <w:r>
              <w:rPr>
                <w:rFonts w:ascii="宋体" w:hAnsi="宋体" w:cs="宋体" w:hint="eastAsia"/>
                <w:color w:val="000000"/>
                <w:kern w:val="0"/>
                <w:szCs w:val="21"/>
                <w:lang/>
              </w:rPr>
              <w:t>箱体内部配有一层可调托盘，桌面下方配有键盘抽屉，前门采用缓冲合页开门方式，后门采用一体式挂门，使整体整</w:t>
            </w:r>
            <w:r>
              <w:rPr>
                <w:rFonts w:ascii="宋体" w:hAnsi="宋体" w:cs="宋体" w:hint="eastAsia"/>
                <w:color w:val="000000"/>
                <w:kern w:val="0"/>
                <w:szCs w:val="21"/>
                <w:lang/>
              </w:rPr>
              <w:lastRenderedPageBreak/>
              <w:t>洁美观，门上均有散热孔，便于设备的散热。</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lastRenderedPageBreak/>
              <w:t>1</w:t>
            </w:r>
            <w:r>
              <w:rPr>
                <w:rFonts w:ascii="宋体" w:hAnsi="宋体" w:cs="宋体" w:hint="eastAsia"/>
                <w:color w:val="000000"/>
                <w:kern w:val="0"/>
                <w:szCs w:val="21"/>
                <w:lang/>
              </w:rPr>
              <w:t>台</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lastRenderedPageBreak/>
              <w:t>11</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转椅</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szCs w:val="21"/>
              </w:rPr>
            </w:pPr>
            <w:r>
              <w:rPr>
                <w:rFonts w:ascii="宋体" w:hAnsi="宋体" w:cs="宋体" w:hint="eastAsia"/>
                <w:color w:val="000000"/>
                <w:kern w:val="0"/>
                <w:szCs w:val="21"/>
                <w:lang/>
              </w:rPr>
              <w:t>气压升降，静音滚轮。</w:t>
            </w:r>
            <w:r>
              <w:rPr>
                <w:rFonts w:ascii="宋体" w:hAnsi="宋体" w:cs="宋体" w:hint="eastAsia"/>
                <w:color w:val="000000"/>
                <w:kern w:val="0"/>
                <w:szCs w:val="21"/>
                <w:lang/>
              </w:rPr>
              <w:t xml:space="preserve"> </w:t>
            </w:r>
            <w:r>
              <w:rPr>
                <w:rFonts w:ascii="宋体" w:hAnsi="宋体" w:cs="宋体" w:hint="eastAsia"/>
                <w:color w:val="000000"/>
                <w:kern w:val="0"/>
                <w:szCs w:val="21"/>
                <w:lang/>
              </w:rPr>
              <w:t>尺寸参考：升降高度：</w:t>
            </w:r>
            <w:r>
              <w:rPr>
                <w:rFonts w:ascii="宋体" w:hAnsi="宋体" w:cs="宋体" w:hint="eastAsia"/>
                <w:color w:val="000000"/>
                <w:kern w:val="0"/>
                <w:szCs w:val="21"/>
                <w:lang/>
              </w:rPr>
              <w:t>8cm</w:t>
            </w:r>
            <w:r>
              <w:rPr>
                <w:rFonts w:ascii="宋体" w:hAnsi="宋体" w:cs="宋体" w:hint="eastAsia"/>
                <w:color w:val="000000"/>
                <w:kern w:val="0"/>
                <w:szCs w:val="21"/>
                <w:lang/>
              </w:rPr>
              <w:t>，总高：</w:t>
            </w:r>
            <w:r>
              <w:rPr>
                <w:rFonts w:ascii="宋体" w:hAnsi="宋体" w:cs="宋体" w:hint="eastAsia"/>
                <w:color w:val="000000"/>
                <w:kern w:val="0"/>
                <w:szCs w:val="21"/>
                <w:lang/>
              </w:rPr>
              <w:t>90-98cm</w:t>
            </w:r>
            <w:r>
              <w:rPr>
                <w:rFonts w:ascii="宋体" w:hAnsi="宋体" w:cs="宋体" w:hint="eastAsia"/>
                <w:color w:val="000000"/>
                <w:kern w:val="0"/>
                <w:szCs w:val="21"/>
                <w:lang/>
              </w:rPr>
              <w:t>，座宽：</w:t>
            </w:r>
            <w:r>
              <w:rPr>
                <w:rFonts w:ascii="宋体" w:hAnsi="宋体" w:cs="宋体" w:hint="eastAsia"/>
                <w:color w:val="000000"/>
                <w:kern w:val="0"/>
                <w:szCs w:val="21"/>
                <w:lang/>
              </w:rPr>
              <w:t>50cm</w:t>
            </w:r>
            <w:r>
              <w:rPr>
                <w:rFonts w:ascii="宋体" w:hAnsi="宋体" w:cs="宋体" w:hint="eastAsia"/>
                <w:color w:val="000000"/>
                <w:kern w:val="0"/>
                <w:szCs w:val="21"/>
                <w:lang/>
              </w:rPr>
              <w:t>，座高：</w:t>
            </w:r>
            <w:r>
              <w:rPr>
                <w:rFonts w:ascii="宋体" w:hAnsi="宋体" w:cs="宋体" w:hint="eastAsia"/>
                <w:color w:val="000000"/>
                <w:kern w:val="0"/>
                <w:szCs w:val="21"/>
                <w:lang/>
              </w:rPr>
              <w:t>50-58cm</w:t>
            </w:r>
            <w:r>
              <w:rPr>
                <w:rFonts w:ascii="宋体" w:hAnsi="宋体" w:cs="宋体" w:hint="eastAsia"/>
                <w:color w:val="000000"/>
                <w:kern w:val="0"/>
                <w:szCs w:val="21"/>
                <w:lang/>
              </w:rPr>
              <w:t>，座深：</w:t>
            </w:r>
            <w:r>
              <w:rPr>
                <w:rFonts w:ascii="宋体" w:hAnsi="宋体" w:cs="宋体" w:hint="eastAsia"/>
                <w:color w:val="000000"/>
                <w:kern w:val="0"/>
                <w:szCs w:val="21"/>
                <w:lang/>
              </w:rPr>
              <w:t>43cm</w:t>
            </w:r>
            <w:r>
              <w:rPr>
                <w:rFonts w:ascii="宋体" w:hAnsi="宋体" w:cs="宋体" w:hint="eastAsia"/>
                <w:color w:val="000000"/>
                <w:kern w:val="0"/>
                <w:szCs w:val="21"/>
                <w:lang/>
              </w:rPr>
              <w:t>（以上尺寸±</w:t>
            </w:r>
            <w:r>
              <w:rPr>
                <w:rFonts w:ascii="宋体" w:hAnsi="宋体" w:cs="宋体" w:hint="eastAsia"/>
                <w:color w:val="000000"/>
                <w:kern w:val="0"/>
                <w:szCs w:val="21"/>
                <w:lang/>
              </w:rPr>
              <w:t>2cm</w:t>
            </w:r>
            <w:r>
              <w:rPr>
                <w:rFonts w:ascii="宋体" w:hAnsi="宋体" w:cs="宋体" w:hint="eastAsia"/>
                <w:color w:val="000000"/>
                <w:kern w:val="0"/>
                <w:szCs w:val="21"/>
                <w:lang/>
              </w:rPr>
              <w:t>）。根据学校要求定制。</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张</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12</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发射天线</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szCs w:val="21"/>
              </w:rPr>
            </w:pPr>
            <w:r>
              <w:rPr>
                <w:rFonts w:ascii="宋体" w:hAnsi="宋体" w:cs="宋体" w:hint="eastAsia"/>
                <w:color w:val="000000"/>
                <w:kern w:val="0"/>
                <w:szCs w:val="21"/>
                <w:lang/>
              </w:rPr>
              <w:t>HTF-E5CX</w:t>
            </w:r>
            <w:r>
              <w:rPr>
                <w:rFonts w:ascii="宋体" w:hAnsi="宋体" w:cs="宋体" w:hint="eastAsia"/>
                <w:color w:val="000000"/>
                <w:kern w:val="0"/>
                <w:szCs w:val="21"/>
                <w:lang/>
              </w:rPr>
              <w:t>垂直极化、高增益垂直极化天线、广播电视机、发射机（专业级）定制，与发射机频点相匹配（包含对现有设备维护的所需材料）</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套</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13</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馈线</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szCs w:val="21"/>
              </w:rPr>
            </w:pPr>
            <w:r>
              <w:rPr>
                <w:rFonts w:ascii="宋体" w:hAnsi="宋体" w:cs="宋体" w:hint="eastAsia"/>
                <w:color w:val="000000"/>
                <w:kern w:val="0"/>
                <w:szCs w:val="21"/>
                <w:lang/>
              </w:rPr>
              <w:t>抗干扰能力强</w:t>
            </w:r>
            <w:r>
              <w:rPr>
                <w:rFonts w:ascii="宋体" w:hAnsi="宋体" w:cs="宋体" w:hint="eastAsia"/>
                <w:color w:val="000000"/>
                <w:kern w:val="0"/>
                <w:szCs w:val="21"/>
                <w:lang/>
              </w:rPr>
              <w:t>50-9</w:t>
            </w:r>
            <w:r>
              <w:rPr>
                <w:rFonts w:ascii="宋体" w:hAnsi="宋体" w:cs="宋体" w:hint="eastAsia"/>
                <w:color w:val="000000"/>
                <w:kern w:val="0"/>
                <w:szCs w:val="21"/>
                <w:lang/>
              </w:rPr>
              <w:t>线，根据实际情况确认长度（包含对现有设备维护的所需材料）</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套</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14</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发射塔架</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szCs w:val="21"/>
              </w:rPr>
            </w:pPr>
            <w:r>
              <w:rPr>
                <w:rFonts w:ascii="宋体" w:hAnsi="宋体" w:cs="宋体" w:hint="eastAsia"/>
                <w:color w:val="000000"/>
                <w:kern w:val="0"/>
                <w:szCs w:val="21"/>
                <w:lang/>
              </w:rPr>
              <w:t>与天线安装架配套，底部与天线杆连接。回波损耗：﹤</w:t>
            </w:r>
            <w:r>
              <w:rPr>
                <w:rFonts w:ascii="宋体" w:hAnsi="宋体" w:cs="宋体" w:hint="eastAsia"/>
                <w:color w:val="000000"/>
                <w:kern w:val="0"/>
                <w:szCs w:val="21"/>
                <w:lang/>
              </w:rPr>
              <w:t>-28dB</w:t>
            </w:r>
            <w:r>
              <w:rPr>
                <w:rFonts w:ascii="宋体" w:hAnsi="宋体" w:cs="宋体" w:hint="eastAsia"/>
                <w:color w:val="000000"/>
                <w:kern w:val="0"/>
                <w:szCs w:val="21"/>
                <w:lang/>
              </w:rPr>
              <w:br/>
            </w:r>
            <w:r>
              <w:rPr>
                <w:rFonts w:ascii="宋体" w:hAnsi="宋体" w:cs="宋体" w:hint="eastAsia"/>
                <w:color w:val="000000"/>
                <w:kern w:val="0"/>
                <w:szCs w:val="21"/>
                <w:lang/>
              </w:rPr>
              <w:t>插入损耗：﹤</w:t>
            </w:r>
            <w:r>
              <w:rPr>
                <w:rFonts w:ascii="宋体" w:hAnsi="宋体" w:cs="宋体" w:hint="eastAsia"/>
                <w:color w:val="000000"/>
                <w:kern w:val="0"/>
                <w:szCs w:val="21"/>
                <w:lang/>
              </w:rPr>
              <w:t>0.1dB</w:t>
            </w:r>
            <w:r>
              <w:rPr>
                <w:rFonts w:ascii="宋体" w:hAnsi="宋体" w:cs="宋体" w:hint="eastAsia"/>
                <w:color w:val="000000"/>
                <w:kern w:val="0"/>
                <w:szCs w:val="21"/>
                <w:lang/>
              </w:rPr>
              <w:br/>
            </w:r>
            <w:r>
              <w:rPr>
                <w:rFonts w:ascii="宋体" w:hAnsi="宋体" w:cs="宋体" w:hint="eastAsia"/>
                <w:color w:val="000000"/>
                <w:kern w:val="0"/>
                <w:szCs w:val="21"/>
                <w:lang/>
              </w:rPr>
              <w:t>输入输出阻抗：</w:t>
            </w:r>
            <w:r>
              <w:rPr>
                <w:rFonts w:ascii="宋体" w:hAnsi="宋体" w:cs="宋体" w:hint="eastAsia"/>
                <w:color w:val="000000"/>
                <w:kern w:val="0"/>
                <w:szCs w:val="21"/>
                <w:lang/>
              </w:rPr>
              <w:t>50</w:t>
            </w:r>
            <w:r>
              <w:rPr>
                <w:rFonts w:ascii="宋体" w:hAnsi="宋体" w:cs="宋体" w:hint="eastAsia"/>
                <w:color w:val="000000"/>
                <w:kern w:val="0"/>
                <w:szCs w:val="21"/>
                <w:lang/>
              </w:rPr>
              <w:t>Ω（包含对现有设备维护的所需材料）</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架</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15</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避雷塔架</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szCs w:val="21"/>
              </w:rPr>
            </w:pPr>
            <w:r>
              <w:rPr>
                <w:rFonts w:ascii="宋体" w:hAnsi="宋体" w:cs="宋体" w:hint="eastAsia"/>
                <w:color w:val="000000"/>
                <w:kern w:val="0"/>
                <w:szCs w:val="21"/>
                <w:lang/>
              </w:rPr>
              <w:t>根据学校楼宇分部状态设计根据楼顶作业面设计，搭建避雷措施</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架</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16</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机柜</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szCs w:val="21"/>
              </w:rPr>
            </w:pPr>
            <w:r>
              <w:rPr>
                <w:rFonts w:ascii="宋体" w:hAnsi="宋体" w:cs="宋体" w:hint="eastAsia"/>
                <w:color w:val="000000"/>
                <w:kern w:val="0"/>
                <w:szCs w:val="21"/>
                <w:lang/>
              </w:rPr>
              <w:t>1200*600*800</w:t>
            </w:r>
            <w:r>
              <w:rPr>
                <w:rFonts w:ascii="宋体" w:hAnsi="宋体" w:cs="宋体" w:hint="eastAsia"/>
                <w:color w:val="000000"/>
                <w:kern w:val="0"/>
                <w:szCs w:val="21"/>
                <w:lang/>
              </w:rPr>
              <w:t>；</w:t>
            </w:r>
            <w:r>
              <w:rPr>
                <w:rFonts w:ascii="宋体" w:hAnsi="宋体" w:cs="宋体" w:hint="eastAsia"/>
                <w:color w:val="000000"/>
                <w:kern w:val="0"/>
                <w:szCs w:val="21"/>
                <w:lang/>
              </w:rPr>
              <w:t>1.2M</w:t>
            </w:r>
            <w:r>
              <w:rPr>
                <w:rFonts w:ascii="宋体" w:hAnsi="宋体" w:cs="宋体" w:hint="eastAsia"/>
                <w:color w:val="000000"/>
                <w:kern w:val="0"/>
                <w:szCs w:val="21"/>
                <w:lang/>
              </w:rPr>
              <w:t>、带风扇，散热性强</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台</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17</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音频线缆及辅材</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szCs w:val="21"/>
              </w:rPr>
            </w:pPr>
            <w:r>
              <w:rPr>
                <w:rFonts w:ascii="宋体" w:hAnsi="宋体" w:cs="宋体" w:hint="eastAsia"/>
                <w:color w:val="000000"/>
                <w:kern w:val="0"/>
                <w:szCs w:val="21"/>
                <w:lang/>
              </w:rPr>
              <w:t>音频设备连接线（辅材中包含对现有设备维护的所有材料）</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批</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18</w:t>
            </w:r>
          </w:p>
        </w:tc>
        <w:tc>
          <w:tcPr>
            <w:tcW w:w="1534"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安装调试</w:t>
            </w:r>
          </w:p>
        </w:tc>
        <w:tc>
          <w:tcPr>
            <w:tcW w:w="560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szCs w:val="21"/>
              </w:rPr>
            </w:pPr>
            <w:r>
              <w:rPr>
                <w:rFonts w:ascii="宋体" w:hAnsi="宋体" w:cs="宋体" w:hint="eastAsia"/>
                <w:color w:val="000000"/>
                <w:kern w:val="0"/>
                <w:szCs w:val="21"/>
                <w:lang/>
              </w:rPr>
              <w:t>设备安装、天线安装、软件调试（包含对现有设备进行整理和维护），每年考前能进行维护检修、平时设备及软件有问题能及时处理</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项</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19</w:t>
            </w:r>
          </w:p>
        </w:tc>
        <w:tc>
          <w:tcPr>
            <w:tcW w:w="7135" w:type="dxa"/>
            <w:gridSpan w:val="2"/>
            <w:tcBorders>
              <w:top w:val="single" w:sz="4" w:space="0" w:color="000001"/>
              <w:left w:val="single" w:sz="4" w:space="0" w:color="000001"/>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施工</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1</w:t>
            </w:r>
            <w:r>
              <w:rPr>
                <w:rFonts w:ascii="宋体" w:hAnsi="宋体" w:cs="宋体" w:hint="eastAsia"/>
                <w:color w:val="000000"/>
                <w:kern w:val="0"/>
                <w:szCs w:val="21"/>
                <w:lang/>
              </w:rPr>
              <w:t>项</w:t>
            </w:r>
          </w:p>
        </w:tc>
      </w:tr>
      <w:tr w:rsidR="003930C8">
        <w:trPr>
          <w:trHeight w:val="384"/>
        </w:trPr>
        <w:tc>
          <w:tcPr>
            <w:tcW w:w="677"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20</w:t>
            </w:r>
          </w:p>
        </w:tc>
        <w:tc>
          <w:tcPr>
            <w:tcW w:w="7135" w:type="dxa"/>
            <w:gridSpan w:val="2"/>
            <w:tcBorders>
              <w:top w:val="single" w:sz="4" w:space="0" w:color="000001"/>
              <w:left w:val="single" w:sz="4" w:space="0" w:color="000001"/>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质</w:t>
            </w:r>
            <w:r>
              <w:rPr>
                <w:rFonts w:ascii="宋体" w:hAnsi="宋体" w:cs="宋体" w:hint="eastAsia"/>
                <w:color w:val="000000"/>
                <w:kern w:val="0"/>
                <w:szCs w:val="21"/>
                <w:lang/>
              </w:rPr>
              <w:t>保</w:t>
            </w:r>
          </w:p>
        </w:tc>
        <w:tc>
          <w:tcPr>
            <w:tcW w:w="866"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5</w:t>
            </w:r>
            <w:r>
              <w:rPr>
                <w:rFonts w:ascii="宋体" w:hAnsi="宋体" w:cs="宋体" w:hint="eastAsia"/>
                <w:color w:val="000000"/>
                <w:kern w:val="0"/>
                <w:szCs w:val="21"/>
                <w:lang/>
              </w:rPr>
              <w:t>年</w:t>
            </w:r>
          </w:p>
        </w:tc>
      </w:tr>
    </w:tbl>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rFonts w:ascii="仿宋" w:eastAsia="仿宋" w:hAnsi="仿宋" w:cs="仿宋"/>
          <w:color w:val="555252"/>
          <w:sz w:val="27"/>
          <w:szCs w:val="27"/>
        </w:rPr>
      </w:pPr>
      <w:r>
        <w:rPr>
          <w:rFonts w:hint="eastAsia"/>
          <w:color w:val="000000" w:themeColor="text1"/>
          <w:sz w:val="26"/>
          <w:szCs w:val="26"/>
        </w:rPr>
        <w:t>合同签订后</w:t>
      </w:r>
      <w:r>
        <w:rPr>
          <w:rFonts w:hint="eastAsia"/>
          <w:color w:val="FF0000"/>
          <w:sz w:val="26"/>
          <w:szCs w:val="26"/>
        </w:rPr>
        <w:t>15</w:t>
      </w:r>
      <w:r>
        <w:rPr>
          <w:rFonts w:hint="eastAsia"/>
          <w:color w:val="FF0000"/>
          <w:sz w:val="26"/>
          <w:szCs w:val="26"/>
        </w:rPr>
        <w:t>日</w:t>
      </w:r>
      <w:r>
        <w:rPr>
          <w:rFonts w:hint="eastAsia"/>
          <w:color w:val="000000" w:themeColor="text1"/>
          <w:sz w:val="26"/>
          <w:szCs w:val="26"/>
        </w:rPr>
        <w:t>内安装调试完成（若遇特殊情况另行调整）</w:t>
      </w:r>
    </w:p>
    <w:p w:rsidR="003930C8" w:rsidRDefault="0083175C">
      <w:pPr>
        <w:pStyle w:val="a5"/>
        <w:shd w:val="clear" w:color="auto" w:fill="FFFFFF"/>
        <w:adjustRightInd w:val="0"/>
        <w:snapToGrid w:val="0"/>
        <w:spacing w:before="0" w:beforeAutospacing="0" w:after="0" w:afterAutospacing="0" w:line="560" w:lineRule="exact"/>
        <w:ind w:firstLineChars="200" w:firstLine="522"/>
        <w:jc w:val="both"/>
        <w:rPr>
          <w:rFonts w:ascii="微软雅黑" w:eastAsia="微软雅黑" w:hAnsi="微软雅黑"/>
          <w:color w:val="555252"/>
          <w:sz w:val="26"/>
          <w:szCs w:val="26"/>
        </w:rPr>
      </w:pPr>
      <w:r>
        <w:rPr>
          <w:rStyle w:val="a7"/>
          <w:rFonts w:hint="eastAsia"/>
          <w:color w:val="010005"/>
          <w:sz w:val="26"/>
          <w:szCs w:val="26"/>
        </w:rPr>
        <w:t>五、投标保证金及保证金要求</w:t>
      </w:r>
    </w:p>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rFonts w:ascii="微软雅黑" w:eastAsia="微软雅黑" w:hAnsi="微软雅黑"/>
          <w:color w:val="555252"/>
          <w:sz w:val="26"/>
          <w:szCs w:val="26"/>
        </w:rPr>
      </w:pPr>
      <w:r>
        <w:rPr>
          <w:rFonts w:hint="eastAsia"/>
          <w:color w:val="333333"/>
          <w:sz w:val="26"/>
          <w:szCs w:val="26"/>
        </w:rPr>
        <w:t>1.</w:t>
      </w:r>
      <w:r>
        <w:rPr>
          <w:rFonts w:hint="eastAsia"/>
          <w:color w:val="333333"/>
          <w:sz w:val="26"/>
          <w:szCs w:val="26"/>
        </w:rPr>
        <w:t>投标保证金金额：</w:t>
      </w:r>
      <w:r>
        <w:rPr>
          <w:rFonts w:hint="eastAsia"/>
          <w:color w:val="333333"/>
          <w:sz w:val="26"/>
          <w:szCs w:val="26"/>
          <w:u w:val="single"/>
        </w:rPr>
        <w:t xml:space="preserve"> </w:t>
      </w:r>
      <w:r>
        <w:rPr>
          <w:rFonts w:hint="eastAsia"/>
          <w:b/>
          <w:color w:val="333333"/>
          <w:sz w:val="26"/>
          <w:szCs w:val="26"/>
          <w:u w:val="single"/>
        </w:rPr>
        <w:t>无</w:t>
      </w:r>
      <w:r>
        <w:rPr>
          <w:rFonts w:hint="eastAsia"/>
          <w:b/>
          <w:color w:val="333333"/>
          <w:sz w:val="26"/>
          <w:szCs w:val="26"/>
          <w:u w:val="single"/>
        </w:rPr>
        <w:t xml:space="preserve"> </w:t>
      </w:r>
      <w:r>
        <w:rPr>
          <w:rStyle w:val="a7"/>
          <w:rFonts w:hint="eastAsia"/>
          <w:sz w:val="26"/>
          <w:szCs w:val="26"/>
        </w:rPr>
        <w:t>元</w:t>
      </w:r>
      <w:r>
        <w:rPr>
          <w:rStyle w:val="a7"/>
          <w:rFonts w:hint="eastAsia"/>
          <w:color w:val="333333"/>
          <w:sz w:val="26"/>
          <w:szCs w:val="26"/>
        </w:rPr>
        <w:t>。</w:t>
      </w:r>
      <w:r>
        <w:rPr>
          <w:rFonts w:hint="eastAsia"/>
          <w:color w:val="333333"/>
          <w:sz w:val="26"/>
          <w:szCs w:val="26"/>
        </w:rPr>
        <w:t>中标后自动转为履约保证金，未中标原款无息退还。</w:t>
      </w:r>
    </w:p>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b/>
          <w:color w:val="333333"/>
          <w:sz w:val="26"/>
          <w:szCs w:val="26"/>
        </w:rPr>
      </w:pPr>
      <w:r>
        <w:rPr>
          <w:rFonts w:hint="eastAsia"/>
          <w:color w:val="333333"/>
          <w:sz w:val="26"/>
          <w:szCs w:val="26"/>
        </w:rPr>
        <w:t>2.</w:t>
      </w:r>
      <w:r>
        <w:rPr>
          <w:rFonts w:hint="eastAsia"/>
          <w:b/>
          <w:color w:val="333333"/>
          <w:sz w:val="26"/>
          <w:szCs w:val="26"/>
        </w:rPr>
        <w:t>本次招标收取中标服务费</w:t>
      </w:r>
      <w:r>
        <w:rPr>
          <w:rFonts w:hint="eastAsia"/>
          <w:b/>
          <w:sz w:val="26"/>
          <w:szCs w:val="26"/>
        </w:rPr>
        <w:t>500</w:t>
      </w:r>
      <w:r>
        <w:rPr>
          <w:rFonts w:hint="eastAsia"/>
          <w:b/>
          <w:sz w:val="26"/>
          <w:szCs w:val="26"/>
        </w:rPr>
        <w:t>元（人民币</w:t>
      </w:r>
      <w:r>
        <w:rPr>
          <w:rFonts w:hint="eastAsia"/>
          <w:b/>
          <w:sz w:val="26"/>
          <w:szCs w:val="26"/>
        </w:rPr>
        <w:t>¥5</w:t>
      </w:r>
      <w:r>
        <w:rPr>
          <w:b/>
          <w:sz w:val="26"/>
          <w:szCs w:val="26"/>
        </w:rPr>
        <w:t>00</w:t>
      </w:r>
      <w:r>
        <w:rPr>
          <w:rFonts w:hint="eastAsia"/>
          <w:b/>
          <w:sz w:val="26"/>
          <w:szCs w:val="26"/>
        </w:rPr>
        <w:t>元）</w:t>
      </w:r>
      <w:r>
        <w:rPr>
          <w:rFonts w:hint="eastAsia"/>
          <w:b/>
          <w:color w:val="333333"/>
          <w:sz w:val="26"/>
          <w:szCs w:val="26"/>
        </w:rPr>
        <w:t>，由中标人支付。</w:t>
      </w:r>
    </w:p>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333333"/>
          <w:sz w:val="26"/>
          <w:szCs w:val="26"/>
        </w:rPr>
        <w:t>3.</w:t>
      </w:r>
      <w:r>
        <w:rPr>
          <w:rFonts w:hint="eastAsia"/>
          <w:color w:val="333333"/>
          <w:sz w:val="26"/>
          <w:szCs w:val="26"/>
        </w:rPr>
        <w:t>投标保证金必须以</w:t>
      </w:r>
      <w:r>
        <w:rPr>
          <w:rFonts w:hint="eastAsia"/>
          <w:b/>
          <w:sz w:val="26"/>
          <w:szCs w:val="26"/>
        </w:rPr>
        <w:t>现金、银行本票或汇票形式，兑换银行为交行，单独密封与投标文件同时递交（备注采购编号</w:t>
      </w:r>
      <w:r>
        <w:rPr>
          <w:rFonts w:hint="eastAsia"/>
          <w:b/>
          <w:sz w:val="26"/>
          <w:szCs w:val="26"/>
        </w:rPr>
        <w:t>+</w:t>
      </w:r>
      <w:r>
        <w:rPr>
          <w:rFonts w:hint="eastAsia"/>
          <w:b/>
          <w:sz w:val="26"/>
          <w:szCs w:val="26"/>
        </w:rPr>
        <w:t>项目名称）</w:t>
      </w:r>
      <w:r>
        <w:rPr>
          <w:rFonts w:hint="eastAsia"/>
          <w:color w:val="333333"/>
          <w:sz w:val="26"/>
          <w:szCs w:val="26"/>
        </w:rPr>
        <w:t>，</w:t>
      </w:r>
      <w:r>
        <w:rPr>
          <w:rFonts w:hint="eastAsia"/>
          <w:color w:val="010005"/>
          <w:sz w:val="26"/>
          <w:szCs w:val="26"/>
        </w:rPr>
        <w:t>否则将视为放弃投标。</w:t>
      </w:r>
    </w:p>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  </w:t>
      </w:r>
      <w:r>
        <w:rPr>
          <w:rFonts w:hint="eastAsia"/>
          <w:color w:val="010005"/>
          <w:sz w:val="26"/>
          <w:szCs w:val="26"/>
        </w:rPr>
        <w:t>开户名：南京理工大学泰州科技学院</w:t>
      </w:r>
    </w:p>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  </w:t>
      </w:r>
      <w:r>
        <w:rPr>
          <w:rFonts w:hint="eastAsia"/>
          <w:color w:val="010005"/>
          <w:sz w:val="26"/>
          <w:szCs w:val="26"/>
        </w:rPr>
        <w:t>开户行：交通银行泰州市新区支行</w:t>
      </w:r>
    </w:p>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  </w:t>
      </w:r>
      <w:r>
        <w:rPr>
          <w:rFonts w:hint="eastAsia"/>
          <w:color w:val="010005"/>
          <w:sz w:val="26"/>
          <w:szCs w:val="26"/>
        </w:rPr>
        <w:t>帐</w:t>
      </w:r>
      <w:r>
        <w:rPr>
          <w:rFonts w:hint="eastAsia"/>
          <w:color w:val="010005"/>
          <w:sz w:val="26"/>
          <w:szCs w:val="26"/>
        </w:rPr>
        <w:t> </w:t>
      </w:r>
      <w:r>
        <w:rPr>
          <w:rFonts w:hint="eastAsia"/>
          <w:color w:val="010005"/>
          <w:sz w:val="26"/>
          <w:szCs w:val="26"/>
        </w:rPr>
        <w:t>号：</w:t>
      </w:r>
      <w:r>
        <w:rPr>
          <w:rFonts w:hint="eastAsia"/>
          <w:color w:val="010005"/>
          <w:sz w:val="26"/>
          <w:szCs w:val="26"/>
        </w:rPr>
        <w:t>384060400018170013220</w:t>
      </w:r>
    </w:p>
    <w:p w:rsidR="003930C8" w:rsidRDefault="0083175C">
      <w:pPr>
        <w:pStyle w:val="a5"/>
        <w:shd w:val="clear" w:color="auto" w:fill="FFFFFF"/>
        <w:adjustRightInd w:val="0"/>
        <w:snapToGrid w:val="0"/>
        <w:spacing w:before="0" w:beforeAutospacing="0" w:after="0" w:afterAutospacing="0" w:line="560" w:lineRule="exact"/>
        <w:ind w:firstLineChars="200" w:firstLine="522"/>
        <w:jc w:val="both"/>
        <w:rPr>
          <w:rStyle w:val="a7"/>
          <w:color w:val="010005"/>
          <w:sz w:val="26"/>
          <w:szCs w:val="26"/>
        </w:rPr>
      </w:pPr>
      <w:r>
        <w:rPr>
          <w:rStyle w:val="a7"/>
          <w:rFonts w:hint="eastAsia"/>
          <w:color w:val="010005"/>
          <w:sz w:val="26"/>
          <w:szCs w:val="26"/>
        </w:rPr>
        <w:lastRenderedPageBreak/>
        <w:t>六、资质要求</w:t>
      </w:r>
    </w:p>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1.</w:t>
      </w:r>
      <w:r>
        <w:rPr>
          <w:rFonts w:hint="eastAsia"/>
          <w:color w:val="010005"/>
          <w:sz w:val="26"/>
          <w:szCs w:val="26"/>
        </w:rPr>
        <w:t>具有独立承担民事责任的能力，经营范围覆盖本次采购内容，提供法人或其他组织的营业执照等证明文件，复印件加盖公章。</w:t>
      </w:r>
    </w:p>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2.</w:t>
      </w:r>
      <w:r>
        <w:rPr>
          <w:rFonts w:hint="eastAsia"/>
          <w:color w:val="010005"/>
          <w:sz w:val="26"/>
          <w:szCs w:val="26"/>
        </w:rPr>
        <w:t>具有履行合同所必需专业技术能力。</w:t>
      </w:r>
    </w:p>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3.</w:t>
      </w:r>
      <w:r>
        <w:rPr>
          <w:rFonts w:hint="eastAsia"/>
          <w:color w:val="010005"/>
          <w:sz w:val="26"/>
          <w:szCs w:val="26"/>
        </w:rPr>
        <w:t>在经营活动中没有重大违法记录。</w:t>
      </w:r>
    </w:p>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4.</w:t>
      </w:r>
      <w:r>
        <w:rPr>
          <w:rFonts w:hint="eastAsia"/>
          <w:color w:val="010005"/>
          <w:sz w:val="26"/>
          <w:szCs w:val="26"/>
        </w:rPr>
        <w:t>投标人提供自</w:t>
      </w:r>
      <w:r>
        <w:rPr>
          <w:rFonts w:hint="eastAsia"/>
          <w:color w:val="010005"/>
          <w:sz w:val="26"/>
          <w:szCs w:val="26"/>
        </w:rPr>
        <w:t>2023</w:t>
      </w:r>
      <w:r>
        <w:rPr>
          <w:rFonts w:hint="eastAsia"/>
          <w:color w:val="010005"/>
          <w:sz w:val="26"/>
          <w:szCs w:val="26"/>
        </w:rPr>
        <w:t>年</w:t>
      </w:r>
      <w:r>
        <w:rPr>
          <w:rFonts w:hint="eastAsia"/>
          <w:color w:val="010005"/>
          <w:sz w:val="26"/>
          <w:szCs w:val="26"/>
        </w:rPr>
        <w:t>1</w:t>
      </w:r>
      <w:r>
        <w:rPr>
          <w:rFonts w:hint="eastAsia"/>
          <w:color w:val="010005"/>
          <w:sz w:val="26"/>
          <w:szCs w:val="26"/>
        </w:rPr>
        <w:t>月</w:t>
      </w:r>
      <w:r>
        <w:rPr>
          <w:rFonts w:hint="eastAsia"/>
          <w:color w:val="010005"/>
          <w:sz w:val="26"/>
          <w:szCs w:val="26"/>
        </w:rPr>
        <w:t>1</w:t>
      </w:r>
      <w:r>
        <w:rPr>
          <w:rFonts w:hint="eastAsia"/>
          <w:color w:val="010005"/>
          <w:sz w:val="26"/>
          <w:szCs w:val="26"/>
        </w:rPr>
        <w:t>日以来同类型产品不少于</w:t>
      </w:r>
      <w:r>
        <w:rPr>
          <w:rFonts w:hint="eastAsia"/>
          <w:color w:val="010005"/>
          <w:sz w:val="26"/>
          <w:szCs w:val="26"/>
        </w:rPr>
        <w:t>3</w:t>
      </w:r>
      <w:r>
        <w:rPr>
          <w:rFonts w:hint="eastAsia"/>
          <w:color w:val="010005"/>
          <w:sz w:val="26"/>
          <w:szCs w:val="26"/>
        </w:rPr>
        <w:t>所高校的销售业绩证明。</w:t>
      </w:r>
    </w:p>
    <w:p w:rsidR="003930C8" w:rsidRDefault="0083175C">
      <w:pPr>
        <w:pStyle w:val="a5"/>
        <w:adjustRightInd w:val="0"/>
        <w:snapToGrid w:val="0"/>
        <w:spacing w:before="0" w:beforeAutospacing="0" w:after="0" w:afterAutospacing="0" w:line="560" w:lineRule="exact"/>
        <w:ind w:firstLineChars="200" w:firstLine="522"/>
        <w:jc w:val="both"/>
        <w:rPr>
          <w:rFonts w:ascii="微软雅黑" w:eastAsia="微软雅黑" w:hAnsi="微软雅黑"/>
          <w:color w:val="555252"/>
          <w:sz w:val="26"/>
          <w:szCs w:val="26"/>
        </w:rPr>
      </w:pPr>
      <w:r>
        <w:rPr>
          <w:rStyle w:val="a7"/>
          <w:rFonts w:hint="eastAsia"/>
          <w:color w:val="010005"/>
          <w:sz w:val="26"/>
          <w:szCs w:val="26"/>
        </w:rPr>
        <w:t>七、其他要求</w:t>
      </w:r>
    </w:p>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b/>
          <w:bCs/>
          <w:color w:val="010005"/>
          <w:sz w:val="26"/>
          <w:szCs w:val="26"/>
        </w:rPr>
      </w:pPr>
      <w:r>
        <w:rPr>
          <w:rFonts w:hint="eastAsia"/>
          <w:color w:val="010005"/>
          <w:sz w:val="26"/>
          <w:szCs w:val="26"/>
        </w:rPr>
        <w:t>1.</w:t>
      </w:r>
      <w:r>
        <w:rPr>
          <w:rFonts w:hint="eastAsia"/>
          <w:color w:val="010005"/>
          <w:sz w:val="26"/>
          <w:szCs w:val="26"/>
        </w:rPr>
        <w:t>投标报价应为包干价（包含税金、安装费、运费、服务等）。</w:t>
      </w:r>
      <w:r>
        <w:rPr>
          <w:rFonts w:hint="eastAsia"/>
          <w:b/>
          <w:bCs/>
          <w:color w:val="010005"/>
          <w:sz w:val="26"/>
          <w:szCs w:val="26"/>
        </w:rPr>
        <w:t>最终以符合要求的投标报价中，总价最低的单位为中标单位。</w:t>
      </w:r>
    </w:p>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333333"/>
          <w:sz w:val="26"/>
          <w:szCs w:val="26"/>
        </w:rPr>
        <w:t>2.</w:t>
      </w:r>
      <w:r>
        <w:rPr>
          <w:rFonts w:hint="eastAsia"/>
          <w:color w:val="333333"/>
          <w:sz w:val="26"/>
          <w:szCs w:val="26"/>
        </w:rPr>
        <w:t>结算方式：合同签订</w:t>
      </w:r>
      <w:r>
        <w:rPr>
          <w:rFonts w:hint="eastAsia"/>
          <w:color w:val="333333"/>
          <w:sz w:val="26"/>
          <w:szCs w:val="26"/>
        </w:rPr>
        <w:t>、</w:t>
      </w:r>
      <w:r>
        <w:rPr>
          <w:rFonts w:hint="eastAsia"/>
          <w:color w:val="333333"/>
          <w:sz w:val="26"/>
          <w:szCs w:val="26"/>
        </w:rPr>
        <w:t>设备安装完毕试用</w:t>
      </w:r>
      <w:r>
        <w:rPr>
          <w:rFonts w:hint="eastAsia"/>
          <w:color w:val="333333"/>
          <w:sz w:val="26"/>
          <w:szCs w:val="26"/>
        </w:rPr>
        <w:t>1</w:t>
      </w:r>
      <w:r>
        <w:rPr>
          <w:rFonts w:hint="eastAsia"/>
          <w:color w:val="333333"/>
          <w:sz w:val="26"/>
          <w:szCs w:val="26"/>
        </w:rPr>
        <w:t>个月</w:t>
      </w:r>
      <w:r>
        <w:rPr>
          <w:rFonts w:hint="eastAsia"/>
          <w:color w:val="333333"/>
          <w:sz w:val="26"/>
          <w:szCs w:val="26"/>
        </w:rPr>
        <w:t>后</w:t>
      </w:r>
      <w:r>
        <w:rPr>
          <w:rFonts w:hint="eastAsia"/>
          <w:color w:val="333333"/>
          <w:sz w:val="26"/>
          <w:szCs w:val="26"/>
        </w:rPr>
        <w:t>进行验收，验收合格</w:t>
      </w:r>
      <w:r>
        <w:rPr>
          <w:rFonts w:hint="eastAsia"/>
          <w:color w:val="333333"/>
          <w:sz w:val="26"/>
          <w:szCs w:val="26"/>
        </w:rPr>
        <w:t>后</w:t>
      </w:r>
      <w:r>
        <w:rPr>
          <w:rFonts w:hint="eastAsia"/>
          <w:color w:val="333333"/>
          <w:sz w:val="26"/>
          <w:szCs w:val="26"/>
        </w:rPr>
        <w:t>，费用由学校财务直接打入供应商账户。</w:t>
      </w:r>
      <w:r>
        <w:rPr>
          <w:rFonts w:hint="eastAsia"/>
          <w:color w:val="010005"/>
          <w:sz w:val="26"/>
          <w:szCs w:val="26"/>
        </w:rPr>
        <w:t>服务期内，若验收不合格，（验收标准包括设备功能是否正常、安装是否符合规范等）学校将有权取消其中标资格。由此产生的损失，由该单位承担。</w:t>
      </w:r>
    </w:p>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color w:val="010005"/>
          <w:sz w:val="26"/>
          <w:szCs w:val="26"/>
        </w:rPr>
      </w:pPr>
      <w:bookmarkStart w:id="0" w:name="OLE_LINK3"/>
      <w:r>
        <w:rPr>
          <w:rFonts w:hint="eastAsia"/>
          <w:color w:val="010005"/>
          <w:sz w:val="26"/>
          <w:szCs w:val="26"/>
        </w:rPr>
        <w:t>3.</w:t>
      </w:r>
      <w:r>
        <w:rPr>
          <w:rFonts w:hint="eastAsia"/>
          <w:color w:val="010005"/>
          <w:sz w:val="26"/>
          <w:szCs w:val="26"/>
        </w:rPr>
        <w:t>踏勘时间</w:t>
      </w:r>
      <w:bookmarkStart w:id="1" w:name="OLE_LINK4"/>
      <w:bookmarkEnd w:id="0"/>
      <w:r>
        <w:rPr>
          <w:rFonts w:hint="eastAsia"/>
          <w:color w:val="010005"/>
          <w:sz w:val="26"/>
          <w:szCs w:val="26"/>
        </w:rPr>
        <w:t>：</w:t>
      </w:r>
      <w:bookmarkEnd w:id="1"/>
      <w:r>
        <w:rPr>
          <w:rFonts w:hint="eastAsia"/>
          <w:color w:val="FF0000"/>
          <w:sz w:val="26"/>
          <w:szCs w:val="26"/>
        </w:rPr>
        <w:t>公告发布日至</w:t>
      </w:r>
      <w:r>
        <w:rPr>
          <w:rFonts w:hint="eastAsia"/>
          <w:color w:val="FF0000"/>
          <w:sz w:val="26"/>
          <w:szCs w:val="26"/>
        </w:rPr>
        <w:t>202</w:t>
      </w:r>
      <w:r>
        <w:rPr>
          <w:rFonts w:hint="eastAsia"/>
          <w:color w:val="FF0000"/>
          <w:sz w:val="26"/>
          <w:szCs w:val="26"/>
        </w:rPr>
        <w:t>6</w:t>
      </w:r>
      <w:r>
        <w:rPr>
          <w:rFonts w:hint="eastAsia"/>
          <w:color w:val="FF0000"/>
          <w:sz w:val="26"/>
          <w:szCs w:val="26"/>
        </w:rPr>
        <w:t>年</w:t>
      </w:r>
      <w:r>
        <w:rPr>
          <w:rFonts w:hint="eastAsia"/>
          <w:color w:val="FF0000"/>
          <w:sz w:val="26"/>
          <w:szCs w:val="26"/>
        </w:rPr>
        <w:t>5</w:t>
      </w:r>
      <w:r>
        <w:rPr>
          <w:rFonts w:hint="eastAsia"/>
          <w:color w:val="FF0000"/>
          <w:sz w:val="26"/>
          <w:szCs w:val="26"/>
        </w:rPr>
        <w:t>月</w:t>
      </w:r>
      <w:r>
        <w:rPr>
          <w:rFonts w:hint="eastAsia"/>
          <w:color w:val="FF0000"/>
          <w:sz w:val="26"/>
          <w:szCs w:val="26"/>
        </w:rPr>
        <w:t>15</w:t>
      </w:r>
      <w:r>
        <w:rPr>
          <w:rFonts w:hint="eastAsia"/>
          <w:color w:val="FF0000"/>
          <w:sz w:val="26"/>
          <w:szCs w:val="26"/>
        </w:rPr>
        <w:t>日</w:t>
      </w:r>
      <w:r>
        <w:rPr>
          <w:rFonts w:hint="eastAsia"/>
          <w:color w:val="010005"/>
          <w:sz w:val="26"/>
          <w:szCs w:val="26"/>
        </w:rPr>
        <w:t>，相关踏勘事宜请联系技术</w:t>
      </w:r>
      <w:r>
        <w:rPr>
          <w:rFonts w:hint="eastAsia"/>
          <w:color w:val="010005"/>
          <w:sz w:val="26"/>
          <w:szCs w:val="26"/>
        </w:rPr>
        <w:t>蔡</w:t>
      </w:r>
      <w:r>
        <w:rPr>
          <w:rFonts w:hint="eastAsia"/>
          <w:color w:val="010005"/>
          <w:sz w:val="26"/>
          <w:szCs w:val="26"/>
        </w:rPr>
        <w:t>老师，因不踏勘造成的损失，由投标人自行承担。</w:t>
      </w:r>
    </w:p>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4.</w:t>
      </w:r>
      <w:r>
        <w:rPr>
          <w:rFonts w:hint="eastAsia"/>
          <w:color w:val="010005"/>
          <w:sz w:val="26"/>
          <w:szCs w:val="26"/>
        </w:rPr>
        <w:t>报价截止时间：</w:t>
      </w:r>
      <w:r>
        <w:rPr>
          <w:rFonts w:hint="eastAsia"/>
          <w:color w:val="FF0000"/>
          <w:sz w:val="26"/>
          <w:szCs w:val="26"/>
        </w:rPr>
        <w:t>202</w:t>
      </w:r>
      <w:r>
        <w:rPr>
          <w:rFonts w:hint="eastAsia"/>
          <w:color w:val="FF0000"/>
          <w:sz w:val="26"/>
          <w:szCs w:val="26"/>
        </w:rPr>
        <w:t>6</w:t>
      </w:r>
      <w:r>
        <w:rPr>
          <w:rFonts w:hint="eastAsia"/>
          <w:color w:val="FF0000"/>
          <w:sz w:val="26"/>
          <w:szCs w:val="26"/>
        </w:rPr>
        <w:t>年</w:t>
      </w:r>
      <w:r>
        <w:rPr>
          <w:rFonts w:hint="eastAsia"/>
          <w:color w:val="FF0000"/>
          <w:sz w:val="26"/>
          <w:szCs w:val="26"/>
        </w:rPr>
        <w:t>5</w:t>
      </w:r>
      <w:r>
        <w:rPr>
          <w:rFonts w:hint="eastAsia"/>
          <w:color w:val="FF0000"/>
          <w:sz w:val="26"/>
          <w:szCs w:val="26"/>
        </w:rPr>
        <w:t>月</w:t>
      </w:r>
      <w:r>
        <w:rPr>
          <w:rFonts w:hint="eastAsia"/>
          <w:color w:val="FF0000"/>
          <w:sz w:val="26"/>
          <w:szCs w:val="26"/>
        </w:rPr>
        <w:t>21</w:t>
      </w:r>
      <w:r>
        <w:rPr>
          <w:rFonts w:hint="eastAsia"/>
          <w:color w:val="FF0000"/>
          <w:sz w:val="26"/>
          <w:szCs w:val="26"/>
        </w:rPr>
        <w:t>日上午</w:t>
      </w:r>
      <w:r>
        <w:rPr>
          <w:rFonts w:hint="eastAsia"/>
          <w:color w:val="FF0000"/>
          <w:sz w:val="26"/>
          <w:szCs w:val="26"/>
        </w:rPr>
        <w:t>09</w:t>
      </w:r>
      <w:r>
        <w:rPr>
          <w:rFonts w:hint="eastAsia"/>
          <w:color w:val="FF0000"/>
          <w:sz w:val="26"/>
          <w:szCs w:val="26"/>
        </w:rPr>
        <w:t>：</w:t>
      </w:r>
      <w:r>
        <w:rPr>
          <w:rFonts w:hint="eastAsia"/>
          <w:color w:val="FF0000"/>
          <w:sz w:val="26"/>
          <w:szCs w:val="26"/>
        </w:rPr>
        <w:t>30</w:t>
      </w:r>
      <w:r>
        <w:rPr>
          <w:rFonts w:hint="eastAsia"/>
          <w:color w:val="010005"/>
          <w:sz w:val="26"/>
          <w:szCs w:val="26"/>
        </w:rPr>
        <w:t>，超过报价截止时间视为自动放弃本次报价。</w:t>
      </w:r>
    </w:p>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5.</w:t>
      </w:r>
      <w:r>
        <w:rPr>
          <w:rFonts w:hint="eastAsia"/>
          <w:color w:val="010005"/>
          <w:sz w:val="26"/>
          <w:szCs w:val="26"/>
        </w:rPr>
        <w:t>开标时间：</w:t>
      </w:r>
      <w:r>
        <w:rPr>
          <w:rFonts w:hint="eastAsia"/>
          <w:color w:val="FF0000"/>
          <w:sz w:val="26"/>
          <w:szCs w:val="26"/>
        </w:rPr>
        <w:t>202</w:t>
      </w:r>
      <w:r>
        <w:rPr>
          <w:rFonts w:hint="eastAsia"/>
          <w:color w:val="FF0000"/>
          <w:sz w:val="26"/>
          <w:szCs w:val="26"/>
        </w:rPr>
        <w:t>6</w:t>
      </w:r>
      <w:r>
        <w:rPr>
          <w:rFonts w:hint="eastAsia"/>
          <w:color w:val="FF0000"/>
          <w:sz w:val="26"/>
          <w:szCs w:val="26"/>
        </w:rPr>
        <w:t>年</w:t>
      </w:r>
      <w:r>
        <w:rPr>
          <w:rFonts w:hint="eastAsia"/>
          <w:color w:val="FF0000"/>
          <w:sz w:val="26"/>
          <w:szCs w:val="26"/>
        </w:rPr>
        <w:t>5</w:t>
      </w:r>
      <w:r>
        <w:rPr>
          <w:rFonts w:hint="eastAsia"/>
          <w:color w:val="FF0000"/>
          <w:sz w:val="26"/>
          <w:szCs w:val="26"/>
        </w:rPr>
        <w:t>月</w:t>
      </w:r>
      <w:r>
        <w:rPr>
          <w:rFonts w:hint="eastAsia"/>
          <w:color w:val="FF0000"/>
          <w:sz w:val="26"/>
          <w:szCs w:val="26"/>
        </w:rPr>
        <w:t>21</w:t>
      </w:r>
      <w:r>
        <w:rPr>
          <w:rFonts w:hint="eastAsia"/>
          <w:color w:val="FF0000"/>
          <w:sz w:val="26"/>
          <w:szCs w:val="26"/>
        </w:rPr>
        <w:t>日上午</w:t>
      </w:r>
      <w:r>
        <w:rPr>
          <w:rFonts w:hint="eastAsia"/>
          <w:color w:val="FF0000"/>
          <w:sz w:val="26"/>
          <w:szCs w:val="26"/>
        </w:rPr>
        <w:t>10</w:t>
      </w:r>
      <w:r>
        <w:rPr>
          <w:rFonts w:hint="eastAsia"/>
          <w:color w:val="FF0000"/>
          <w:sz w:val="26"/>
          <w:szCs w:val="26"/>
        </w:rPr>
        <w:t>：</w:t>
      </w:r>
      <w:r>
        <w:rPr>
          <w:rFonts w:hint="eastAsia"/>
          <w:color w:val="FF0000"/>
          <w:sz w:val="26"/>
          <w:szCs w:val="26"/>
        </w:rPr>
        <w:t>00</w:t>
      </w:r>
      <w:r>
        <w:rPr>
          <w:rFonts w:hint="eastAsia"/>
          <w:color w:val="FF0000"/>
          <w:sz w:val="26"/>
          <w:szCs w:val="26"/>
        </w:rPr>
        <w:t>。</w:t>
      </w:r>
    </w:p>
    <w:p w:rsidR="003930C8" w:rsidRDefault="0083175C">
      <w:pPr>
        <w:pStyle w:val="a5"/>
        <w:shd w:val="clear" w:color="auto" w:fill="FFFFFF"/>
        <w:adjustRightInd w:val="0"/>
        <w:snapToGrid w:val="0"/>
        <w:spacing w:before="0" w:beforeAutospacing="0" w:after="0" w:afterAutospacing="0" w:line="560" w:lineRule="exact"/>
        <w:ind w:firstLineChars="200" w:firstLine="520"/>
        <w:rPr>
          <w:color w:val="010005"/>
          <w:sz w:val="26"/>
          <w:szCs w:val="26"/>
        </w:rPr>
      </w:pPr>
      <w:r>
        <w:rPr>
          <w:rFonts w:hint="eastAsia"/>
          <w:color w:val="010005"/>
          <w:sz w:val="26"/>
          <w:szCs w:val="26"/>
        </w:rPr>
        <w:t>6</w:t>
      </w:r>
      <w:r>
        <w:rPr>
          <w:rFonts w:hint="eastAsia"/>
          <w:color w:val="010005"/>
          <w:sz w:val="26"/>
          <w:szCs w:val="26"/>
        </w:rPr>
        <w:t>.</w:t>
      </w:r>
      <w:r>
        <w:rPr>
          <w:rFonts w:hint="eastAsia"/>
          <w:color w:val="010005"/>
          <w:sz w:val="26"/>
          <w:szCs w:val="26"/>
        </w:rPr>
        <w:t>报价形式：密封现场报送，一式叁份，一正二副，含单位营业执照复印件及相关资质证书等</w:t>
      </w:r>
      <w:r>
        <w:rPr>
          <w:rFonts w:hint="eastAsia"/>
          <w:color w:val="010005"/>
          <w:sz w:val="26"/>
          <w:szCs w:val="26"/>
        </w:rPr>
        <w:t>(</w:t>
      </w:r>
      <w:r>
        <w:rPr>
          <w:rFonts w:hint="eastAsia"/>
          <w:color w:val="010005"/>
          <w:sz w:val="26"/>
          <w:szCs w:val="26"/>
        </w:rPr>
        <w:t>原件随时备查）。</w:t>
      </w:r>
    </w:p>
    <w:p w:rsidR="003930C8" w:rsidRDefault="0083175C">
      <w:pPr>
        <w:pStyle w:val="a5"/>
        <w:adjustRightInd w:val="0"/>
        <w:snapToGrid w:val="0"/>
        <w:spacing w:before="0" w:beforeAutospacing="0" w:after="0" w:afterAutospacing="0" w:line="560" w:lineRule="exact"/>
        <w:ind w:firstLineChars="200" w:firstLine="522"/>
        <w:jc w:val="both"/>
        <w:rPr>
          <w:rFonts w:ascii="微软雅黑" w:eastAsia="微软雅黑" w:hAnsi="微软雅黑"/>
          <w:color w:val="555252"/>
          <w:sz w:val="26"/>
          <w:szCs w:val="26"/>
        </w:rPr>
      </w:pPr>
      <w:r>
        <w:rPr>
          <w:rStyle w:val="a7"/>
          <w:rFonts w:hint="eastAsia"/>
          <w:color w:val="333333"/>
          <w:sz w:val="26"/>
          <w:szCs w:val="26"/>
        </w:rPr>
        <w:t>7</w:t>
      </w:r>
      <w:r>
        <w:rPr>
          <w:rStyle w:val="a7"/>
          <w:rFonts w:hint="eastAsia"/>
          <w:color w:val="333333"/>
          <w:sz w:val="26"/>
          <w:szCs w:val="26"/>
        </w:rPr>
        <w:t>.</w:t>
      </w:r>
      <w:r>
        <w:rPr>
          <w:rStyle w:val="a7"/>
          <w:rFonts w:hint="eastAsia"/>
          <w:color w:val="333333"/>
          <w:sz w:val="26"/>
          <w:szCs w:val="26"/>
        </w:rPr>
        <w:t>投标报价表须加盖本单位有效印鉴、并标明单位名称。</w:t>
      </w:r>
    </w:p>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报送地址：江苏省泰州市</w:t>
      </w:r>
      <w:r>
        <w:rPr>
          <w:rFonts w:hint="eastAsia"/>
          <w:color w:val="010005"/>
          <w:sz w:val="26"/>
          <w:szCs w:val="26"/>
        </w:rPr>
        <w:t>南京理工大学泰州科技学院信息处</w:t>
      </w:r>
      <w:r>
        <w:rPr>
          <w:rFonts w:hint="eastAsia"/>
          <w:color w:val="010005"/>
          <w:sz w:val="26"/>
          <w:szCs w:val="26"/>
        </w:rPr>
        <w:t>明德楼三楼</w:t>
      </w:r>
      <w:r>
        <w:rPr>
          <w:rFonts w:hint="eastAsia"/>
          <w:color w:val="010005"/>
          <w:sz w:val="26"/>
          <w:szCs w:val="26"/>
        </w:rPr>
        <w:t>4304</w:t>
      </w:r>
      <w:r>
        <w:rPr>
          <w:rFonts w:hint="eastAsia"/>
          <w:color w:val="010005"/>
          <w:sz w:val="26"/>
          <w:szCs w:val="26"/>
        </w:rPr>
        <w:t>信息处</w:t>
      </w:r>
    </w:p>
    <w:p w:rsidR="003930C8" w:rsidRDefault="0083175C">
      <w:pPr>
        <w:pStyle w:val="a5"/>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lastRenderedPageBreak/>
        <w:t>8</w:t>
      </w:r>
      <w:r>
        <w:rPr>
          <w:rFonts w:hint="eastAsia"/>
          <w:color w:val="010005"/>
          <w:sz w:val="26"/>
          <w:szCs w:val="26"/>
        </w:rPr>
        <w:t>.</w:t>
      </w:r>
      <w:r>
        <w:rPr>
          <w:rFonts w:hint="eastAsia"/>
          <w:color w:val="010005"/>
          <w:sz w:val="26"/>
          <w:szCs w:val="26"/>
        </w:rPr>
        <w:t>技术咨询：</w:t>
      </w:r>
      <w:r>
        <w:rPr>
          <w:rFonts w:hint="eastAsia"/>
          <w:color w:val="010005"/>
          <w:sz w:val="26"/>
          <w:szCs w:val="26"/>
        </w:rPr>
        <w:t xml:space="preserve"> </w:t>
      </w:r>
      <w:r>
        <w:rPr>
          <w:rFonts w:hint="eastAsia"/>
          <w:color w:val="010005"/>
          <w:sz w:val="26"/>
          <w:szCs w:val="26"/>
        </w:rPr>
        <w:t>蔡</w:t>
      </w:r>
      <w:r>
        <w:rPr>
          <w:rFonts w:hint="eastAsia"/>
          <w:color w:val="010005"/>
          <w:sz w:val="26"/>
          <w:szCs w:val="26"/>
        </w:rPr>
        <w:t>老师</w:t>
      </w:r>
      <w:r>
        <w:rPr>
          <w:rFonts w:hint="eastAsia"/>
          <w:color w:val="010005"/>
          <w:sz w:val="26"/>
          <w:szCs w:val="26"/>
        </w:rPr>
        <w:t xml:space="preserve"> </w:t>
      </w:r>
      <w:r>
        <w:rPr>
          <w:rFonts w:hint="eastAsia"/>
          <w:color w:val="010005"/>
          <w:sz w:val="26"/>
          <w:szCs w:val="26"/>
        </w:rPr>
        <w:t xml:space="preserve">         </w:t>
      </w:r>
      <w:r>
        <w:rPr>
          <w:rFonts w:hint="eastAsia"/>
          <w:color w:val="010005"/>
          <w:sz w:val="26"/>
          <w:szCs w:val="26"/>
        </w:rPr>
        <w:t>联系电话：</w:t>
      </w:r>
      <w:r>
        <w:rPr>
          <w:rFonts w:hint="eastAsia"/>
          <w:color w:val="010005"/>
          <w:sz w:val="26"/>
          <w:szCs w:val="26"/>
        </w:rPr>
        <w:t>15205260099</w:t>
      </w:r>
    </w:p>
    <w:p w:rsidR="003930C8" w:rsidRDefault="0083175C">
      <w:pPr>
        <w:widowControl/>
        <w:jc w:val="left"/>
        <w:rPr>
          <w:b/>
          <w:color w:val="333333"/>
          <w:sz w:val="26"/>
          <w:szCs w:val="26"/>
        </w:rPr>
        <w:sectPr w:rsidR="003930C8">
          <w:pgSz w:w="11906" w:h="16838"/>
          <w:pgMar w:top="1440" w:right="1797" w:bottom="1440" w:left="1797" w:header="851" w:footer="992" w:gutter="0"/>
          <w:cols w:space="720"/>
          <w:docGrid w:type="lines" w:linePitch="312"/>
        </w:sectPr>
      </w:pPr>
      <w:r>
        <w:rPr>
          <w:b/>
          <w:color w:val="333333"/>
          <w:sz w:val="26"/>
          <w:szCs w:val="26"/>
        </w:rPr>
        <w:br w:type="page"/>
      </w:r>
    </w:p>
    <w:p w:rsidR="003930C8" w:rsidRDefault="0083175C" w:rsidP="00D661C0">
      <w:pPr>
        <w:pStyle w:val="a5"/>
        <w:adjustRightInd w:val="0"/>
        <w:snapToGrid w:val="0"/>
        <w:spacing w:before="0" w:beforeAutospacing="0" w:afterLines="50" w:afterAutospacing="0" w:line="360" w:lineRule="auto"/>
        <w:ind w:firstLineChars="600" w:firstLine="3120"/>
        <w:jc w:val="both"/>
        <w:rPr>
          <w:rFonts w:ascii="黑体" w:eastAsia="黑体" w:hAnsi="黑体" w:cs="Times New Roman"/>
          <w:bCs/>
          <w:kern w:val="2"/>
          <w:sz w:val="52"/>
          <w:szCs w:val="52"/>
        </w:rPr>
      </w:pPr>
      <w:r>
        <w:rPr>
          <w:rFonts w:ascii="黑体" w:eastAsia="黑体" w:hAnsi="黑体" w:cs="Times New Roman" w:hint="eastAsia"/>
          <w:bCs/>
          <w:kern w:val="2"/>
          <w:sz w:val="52"/>
          <w:szCs w:val="52"/>
        </w:rPr>
        <w:lastRenderedPageBreak/>
        <w:t>报</w:t>
      </w:r>
      <w:r>
        <w:rPr>
          <w:rFonts w:ascii="黑体" w:eastAsia="黑体" w:hAnsi="黑体" w:cs="Times New Roman" w:hint="eastAsia"/>
          <w:bCs/>
          <w:kern w:val="2"/>
          <w:sz w:val="52"/>
          <w:szCs w:val="52"/>
        </w:rPr>
        <w:t xml:space="preserve"> </w:t>
      </w:r>
      <w:r>
        <w:rPr>
          <w:rFonts w:ascii="黑体" w:eastAsia="黑体" w:hAnsi="黑体" w:cs="Times New Roman" w:hint="eastAsia"/>
          <w:bCs/>
          <w:kern w:val="2"/>
          <w:sz w:val="52"/>
          <w:szCs w:val="52"/>
        </w:rPr>
        <w:t>价</w:t>
      </w:r>
      <w:r>
        <w:rPr>
          <w:rFonts w:ascii="黑体" w:eastAsia="黑体" w:hAnsi="黑体" w:cs="Times New Roman" w:hint="eastAsia"/>
          <w:bCs/>
          <w:kern w:val="2"/>
          <w:sz w:val="52"/>
          <w:szCs w:val="52"/>
        </w:rPr>
        <w:t xml:space="preserve"> </w:t>
      </w:r>
      <w:r>
        <w:rPr>
          <w:rFonts w:ascii="黑体" w:eastAsia="黑体" w:hAnsi="黑体" w:cs="Times New Roman" w:hint="eastAsia"/>
          <w:bCs/>
          <w:kern w:val="2"/>
          <w:sz w:val="52"/>
          <w:szCs w:val="52"/>
        </w:rPr>
        <w:t>表</w:t>
      </w:r>
    </w:p>
    <w:tbl>
      <w:tblPr>
        <w:tblW w:w="9137"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tblPr>
      <w:tblGrid>
        <w:gridCol w:w="553"/>
        <w:gridCol w:w="1218"/>
        <w:gridCol w:w="5194"/>
        <w:gridCol w:w="731"/>
        <w:gridCol w:w="750"/>
        <w:gridCol w:w="691"/>
      </w:tblGrid>
      <w:tr w:rsidR="003930C8">
        <w:trPr>
          <w:trHeight w:val="796"/>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rPr>
                <w:rFonts w:ascii="宋体" w:hAnsi="宋体" w:cs="宋体"/>
                <w:sz w:val="24"/>
                <w:szCs w:val="24"/>
              </w:rPr>
            </w:pPr>
            <w:r>
              <w:rPr>
                <w:rFonts w:ascii="宋体" w:hAnsi="宋体" w:cs="宋体" w:hint="eastAsia"/>
                <w:sz w:val="24"/>
                <w:szCs w:val="24"/>
              </w:rPr>
              <w:t>序号</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rPr>
                <w:rFonts w:ascii="宋体" w:hAnsi="宋体" w:cs="宋体"/>
                <w:sz w:val="24"/>
                <w:szCs w:val="24"/>
              </w:rPr>
            </w:pPr>
            <w:r>
              <w:rPr>
                <w:rFonts w:ascii="宋体" w:hAnsi="宋体" w:cs="宋体" w:hint="eastAsia"/>
                <w:sz w:val="24"/>
                <w:szCs w:val="24"/>
              </w:rPr>
              <w:t>物资名称</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spacing w:before="120" w:line="160" w:lineRule="exact"/>
              <w:jc w:val="center"/>
              <w:rPr>
                <w:rFonts w:ascii="宋体" w:hAnsi="宋体" w:cs="宋体"/>
                <w:sz w:val="24"/>
                <w:szCs w:val="24"/>
              </w:rPr>
            </w:pPr>
            <w:r>
              <w:rPr>
                <w:rFonts w:ascii="宋体" w:hAnsi="宋体" w:cs="宋体" w:hint="eastAsia"/>
                <w:sz w:val="24"/>
                <w:szCs w:val="24"/>
              </w:rPr>
              <w:t>规格、技术参数、要求</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rPr>
                <w:rFonts w:ascii="宋体" w:hAnsi="宋体" w:cs="宋体"/>
                <w:sz w:val="24"/>
                <w:szCs w:val="24"/>
              </w:rPr>
            </w:pPr>
            <w:r>
              <w:rPr>
                <w:rFonts w:ascii="宋体" w:hAnsi="宋体" w:cs="宋体" w:hint="eastAsia"/>
                <w:sz w:val="24"/>
                <w:szCs w:val="24"/>
              </w:rPr>
              <w:t>数量</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rPr>
                <w:rFonts w:ascii="宋体" w:hAnsi="宋体" w:cs="宋体"/>
                <w:sz w:val="24"/>
                <w:szCs w:val="24"/>
              </w:rPr>
            </w:pPr>
            <w:r>
              <w:rPr>
                <w:rFonts w:ascii="宋体" w:hAnsi="宋体" w:cs="宋体" w:hint="eastAsia"/>
                <w:sz w:val="24"/>
                <w:szCs w:val="24"/>
              </w:rPr>
              <w:t>单价</w:t>
            </w:r>
            <w:r>
              <w:rPr>
                <w:rFonts w:ascii="宋体" w:hAnsi="宋体" w:cs="宋体" w:hint="eastAsia"/>
                <w:sz w:val="24"/>
                <w:szCs w:val="24"/>
              </w:rPr>
              <w:t>(</w:t>
            </w:r>
            <w:r>
              <w:rPr>
                <w:rFonts w:ascii="宋体" w:hAnsi="宋体" w:cs="宋体" w:hint="eastAsia"/>
                <w:sz w:val="24"/>
                <w:szCs w:val="24"/>
              </w:rPr>
              <w:t>元</w:t>
            </w:r>
            <w:r>
              <w:rPr>
                <w:rFonts w:ascii="宋体" w:hAnsi="宋体" w:cs="宋体" w:hint="eastAsia"/>
                <w:sz w:val="24"/>
                <w:szCs w:val="24"/>
              </w:rPr>
              <w:t>)</w:t>
            </w: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83175C">
            <w:pPr>
              <w:widowControl/>
              <w:jc w:val="center"/>
              <w:rPr>
                <w:rFonts w:ascii="宋体" w:hAnsi="宋体" w:cs="宋体"/>
                <w:sz w:val="24"/>
                <w:szCs w:val="24"/>
              </w:rPr>
            </w:pPr>
            <w:r>
              <w:rPr>
                <w:rFonts w:ascii="宋体" w:hAnsi="宋体" w:cs="宋体" w:hint="eastAsia"/>
                <w:sz w:val="24"/>
                <w:szCs w:val="24"/>
              </w:rPr>
              <w:t>小计</w:t>
            </w:r>
            <w:r>
              <w:rPr>
                <w:rFonts w:ascii="宋体" w:hAnsi="宋体" w:cs="宋体" w:hint="eastAsia"/>
                <w:sz w:val="24"/>
                <w:szCs w:val="24"/>
              </w:rPr>
              <w:t>(</w:t>
            </w:r>
            <w:r>
              <w:rPr>
                <w:rFonts w:ascii="宋体" w:hAnsi="宋体" w:cs="宋体" w:hint="eastAsia"/>
                <w:sz w:val="24"/>
                <w:szCs w:val="24"/>
              </w:rPr>
              <w:t>元</w:t>
            </w:r>
            <w:r>
              <w:rPr>
                <w:rFonts w:ascii="宋体" w:hAnsi="宋体" w:cs="宋体" w:hint="eastAsia"/>
                <w:sz w:val="24"/>
                <w:szCs w:val="24"/>
              </w:rPr>
              <w:t>)</w:t>
            </w:r>
          </w:p>
        </w:tc>
      </w:tr>
      <w:tr w:rsidR="003930C8">
        <w:trPr>
          <w:trHeight w:val="796"/>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1</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数字调频音频工作系统软件</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可实时查看设备状态、事件信息；</w:t>
            </w:r>
            <w:r>
              <w:rPr>
                <w:rFonts w:ascii="宋体" w:hAnsi="宋体" w:cs="宋体" w:hint="eastAsia"/>
                <w:color w:val="000000"/>
                <w:kern w:val="0"/>
                <w:sz w:val="24"/>
                <w:szCs w:val="24"/>
                <w:lang/>
              </w:rPr>
              <w:br/>
              <w:t>2.</w:t>
            </w:r>
            <w:r>
              <w:rPr>
                <w:rFonts w:ascii="宋体" w:hAnsi="宋体" w:cs="宋体" w:hint="eastAsia"/>
                <w:color w:val="000000"/>
                <w:kern w:val="0"/>
                <w:sz w:val="24"/>
                <w:szCs w:val="24"/>
                <w:lang/>
              </w:rPr>
              <w:t>支持设备分组；媒体文件文件导入、下载、删除；可对紧急文件进行单独报警控制；</w:t>
            </w:r>
            <w:r>
              <w:rPr>
                <w:rFonts w:ascii="宋体" w:hAnsi="宋体" w:cs="宋体" w:hint="eastAsia"/>
                <w:color w:val="000000"/>
                <w:kern w:val="0"/>
                <w:sz w:val="24"/>
                <w:szCs w:val="24"/>
                <w:lang/>
              </w:rPr>
              <w:br/>
              <w:t>3.</w:t>
            </w:r>
            <w:r>
              <w:rPr>
                <w:rFonts w:ascii="宋体" w:hAnsi="宋体" w:cs="宋体" w:hint="eastAsia"/>
                <w:color w:val="000000"/>
                <w:kern w:val="0"/>
                <w:sz w:val="24"/>
                <w:szCs w:val="24"/>
                <w:lang/>
              </w:rPr>
              <w:t>可对媒体文件创建列表；预设任务（支持在任务播放前预开设备，可以按日、月、年、工作日播放、教材制作功能等等）；</w:t>
            </w:r>
            <w:r>
              <w:rPr>
                <w:rFonts w:ascii="宋体" w:hAnsi="宋体" w:cs="宋体" w:hint="eastAsia"/>
                <w:color w:val="000000"/>
                <w:kern w:val="0"/>
                <w:sz w:val="24"/>
                <w:szCs w:val="24"/>
                <w:lang/>
              </w:rPr>
              <w:br/>
            </w:r>
            <w:r>
              <w:rPr>
                <w:rFonts w:ascii="宋体" w:hAnsi="宋体" w:cs="宋体" w:hint="eastAsia"/>
                <w:color w:val="000000"/>
                <w:kern w:val="0"/>
                <w:sz w:val="24"/>
                <w:szCs w:val="24"/>
                <w:lang/>
              </w:rPr>
              <w:t>4.</w:t>
            </w:r>
            <w:r>
              <w:rPr>
                <w:rFonts w:ascii="宋体" w:hAnsi="宋体" w:cs="宋体" w:hint="eastAsia"/>
                <w:color w:val="000000"/>
                <w:kern w:val="0"/>
                <w:sz w:val="24"/>
                <w:szCs w:val="24"/>
                <w:lang/>
              </w:rPr>
              <w:t>运行管理：可在媒体播放中手动暂停、停止、音量调节、修改播放模式、插入新的任务；支持任务类型优先级设置；</w:t>
            </w:r>
            <w:r>
              <w:rPr>
                <w:rFonts w:ascii="宋体" w:hAnsi="宋体" w:cs="宋体" w:hint="eastAsia"/>
                <w:color w:val="000000"/>
                <w:kern w:val="0"/>
                <w:sz w:val="24"/>
                <w:szCs w:val="24"/>
                <w:lang/>
              </w:rPr>
              <w:br/>
              <w:t>5.</w:t>
            </w:r>
            <w:r>
              <w:rPr>
                <w:rFonts w:ascii="宋体" w:hAnsi="宋体" w:cs="宋体" w:hint="eastAsia"/>
                <w:color w:val="000000"/>
                <w:kern w:val="0"/>
                <w:sz w:val="24"/>
                <w:szCs w:val="24"/>
                <w:lang/>
              </w:rPr>
              <w:t>可对异常设备进行监管，查看、下载、删除日志</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套</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796"/>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2</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数字智能调频</w:t>
            </w:r>
            <w:r>
              <w:rPr>
                <w:rFonts w:ascii="宋体" w:hAnsi="宋体" w:cs="宋体" w:hint="eastAsia"/>
                <w:color w:val="000000"/>
                <w:kern w:val="0"/>
                <w:sz w:val="24"/>
                <w:szCs w:val="24"/>
                <w:lang/>
              </w:rPr>
              <w:br/>
            </w:r>
            <w:r>
              <w:rPr>
                <w:rFonts w:ascii="宋体" w:hAnsi="宋体" w:cs="宋体" w:hint="eastAsia"/>
                <w:color w:val="000000"/>
                <w:kern w:val="0"/>
                <w:sz w:val="24"/>
                <w:szCs w:val="24"/>
                <w:lang/>
              </w:rPr>
              <w:t>音频控制器</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全自动控制或者手动控制，控制器与软件匹配使用，并做加密程序、以防复制拷贝；</w:t>
            </w:r>
          </w:p>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2.</w:t>
            </w:r>
            <w:r>
              <w:rPr>
                <w:rFonts w:ascii="宋体" w:hAnsi="宋体" w:cs="宋体" w:hint="eastAsia"/>
                <w:color w:val="000000"/>
                <w:kern w:val="0"/>
                <w:sz w:val="24"/>
                <w:szCs w:val="24"/>
                <w:lang/>
              </w:rPr>
              <w:t>支持双通道、四通道、多通道、通过软件可以预开时间，通过预设任务可以自动切换或手动切换通道，支持自动启动，预开启，音频输入支持</w:t>
            </w:r>
            <w:r>
              <w:rPr>
                <w:rFonts w:ascii="宋体" w:hAnsi="宋体" w:cs="宋体" w:hint="eastAsia"/>
                <w:color w:val="000000"/>
                <w:kern w:val="0"/>
                <w:sz w:val="24"/>
                <w:szCs w:val="24"/>
                <w:lang/>
              </w:rPr>
              <w:t>RJ45</w:t>
            </w:r>
            <w:r>
              <w:rPr>
                <w:rFonts w:ascii="宋体" w:hAnsi="宋体" w:cs="宋体" w:hint="eastAsia"/>
                <w:color w:val="000000"/>
                <w:kern w:val="0"/>
                <w:sz w:val="24"/>
                <w:szCs w:val="24"/>
                <w:lang/>
              </w:rPr>
              <w:t>接口及莲花接口。</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台</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3</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调频广播发射机</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发射功率：</w:t>
            </w:r>
            <w:r>
              <w:rPr>
                <w:rFonts w:ascii="宋体" w:hAnsi="宋体" w:cs="宋体" w:hint="eastAsia"/>
                <w:color w:val="000000"/>
                <w:kern w:val="0"/>
                <w:sz w:val="24"/>
                <w:szCs w:val="24"/>
                <w:lang/>
              </w:rPr>
              <w:t>100W</w:t>
            </w:r>
            <w:r>
              <w:rPr>
                <w:rFonts w:ascii="宋体" w:hAnsi="宋体" w:cs="宋体" w:hint="eastAsia"/>
                <w:color w:val="000000"/>
                <w:kern w:val="0"/>
                <w:sz w:val="24"/>
                <w:szCs w:val="24"/>
                <w:lang/>
              </w:rPr>
              <w:t>；</w:t>
            </w:r>
            <w:r>
              <w:rPr>
                <w:rFonts w:ascii="宋体" w:hAnsi="宋体" w:cs="宋体" w:hint="eastAsia"/>
                <w:color w:val="000000"/>
                <w:kern w:val="0"/>
                <w:sz w:val="24"/>
                <w:szCs w:val="24"/>
                <w:lang/>
              </w:rPr>
              <w:br/>
            </w:r>
            <w:r>
              <w:rPr>
                <w:rFonts w:ascii="宋体" w:hAnsi="宋体" w:cs="宋体" w:hint="eastAsia"/>
                <w:color w:val="000000"/>
                <w:kern w:val="0"/>
                <w:sz w:val="24"/>
                <w:szCs w:val="24"/>
                <w:lang/>
              </w:rPr>
              <w:t>2.</w:t>
            </w:r>
            <w:r>
              <w:rPr>
                <w:rFonts w:ascii="宋体" w:hAnsi="宋体" w:cs="宋体" w:hint="eastAsia"/>
                <w:color w:val="000000"/>
                <w:kern w:val="0"/>
                <w:sz w:val="24"/>
                <w:szCs w:val="24"/>
                <w:lang/>
              </w:rPr>
              <w:t>发射频率：</w:t>
            </w:r>
            <w:r>
              <w:rPr>
                <w:rFonts w:ascii="宋体" w:hAnsi="宋体" w:cs="宋体" w:hint="eastAsia"/>
                <w:color w:val="000000"/>
                <w:kern w:val="0"/>
                <w:sz w:val="24"/>
                <w:szCs w:val="24"/>
                <w:lang/>
              </w:rPr>
              <w:t>73.4MHz</w:t>
            </w:r>
            <w:r>
              <w:rPr>
                <w:rFonts w:ascii="宋体" w:hAnsi="宋体" w:cs="宋体" w:hint="eastAsia"/>
                <w:color w:val="000000"/>
                <w:kern w:val="0"/>
                <w:sz w:val="24"/>
                <w:szCs w:val="24"/>
                <w:lang/>
              </w:rPr>
              <w:t>定制；</w:t>
            </w:r>
            <w:r>
              <w:rPr>
                <w:rFonts w:ascii="宋体" w:hAnsi="宋体" w:cs="宋体" w:hint="eastAsia"/>
                <w:color w:val="000000"/>
                <w:kern w:val="0"/>
                <w:sz w:val="24"/>
                <w:szCs w:val="24"/>
                <w:lang/>
              </w:rPr>
              <w:br/>
              <w:t>3.</w:t>
            </w:r>
            <w:r>
              <w:rPr>
                <w:rFonts w:ascii="宋体" w:hAnsi="宋体" w:cs="宋体" w:hint="eastAsia"/>
                <w:color w:val="000000"/>
                <w:kern w:val="0"/>
                <w:sz w:val="24"/>
                <w:szCs w:val="24"/>
                <w:lang/>
              </w:rPr>
              <w:t>供电电源：</w:t>
            </w:r>
            <w:r>
              <w:rPr>
                <w:rFonts w:ascii="宋体" w:hAnsi="宋体" w:cs="宋体" w:hint="eastAsia"/>
                <w:color w:val="000000"/>
                <w:kern w:val="0"/>
                <w:sz w:val="24"/>
                <w:szCs w:val="24"/>
                <w:lang/>
              </w:rPr>
              <w:t>AC220V</w:t>
            </w:r>
            <w:r>
              <w:rPr>
                <w:rFonts w:ascii="宋体" w:hAnsi="宋体" w:cs="宋体" w:hint="eastAsia"/>
                <w:color w:val="000000"/>
                <w:kern w:val="0"/>
                <w:sz w:val="24"/>
                <w:szCs w:val="24"/>
                <w:lang/>
              </w:rPr>
              <w:t>；</w:t>
            </w:r>
            <w:r>
              <w:rPr>
                <w:rFonts w:ascii="宋体" w:hAnsi="宋体" w:cs="宋体" w:hint="eastAsia"/>
                <w:color w:val="000000"/>
                <w:kern w:val="0"/>
                <w:sz w:val="24"/>
                <w:szCs w:val="24"/>
                <w:lang/>
              </w:rPr>
              <w:br/>
              <w:t>4.</w:t>
            </w:r>
            <w:r>
              <w:rPr>
                <w:rFonts w:ascii="宋体" w:hAnsi="宋体" w:cs="宋体" w:hint="eastAsia"/>
                <w:color w:val="000000"/>
                <w:kern w:val="0"/>
                <w:sz w:val="24"/>
                <w:szCs w:val="24"/>
                <w:lang/>
              </w:rPr>
              <w:t>失真∶总失真在</w:t>
            </w:r>
            <w:r>
              <w:rPr>
                <w:rFonts w:ascii="宋体" w:hAnsi="宋体" w:cs="宋体" w:hint="eastAsia"/>
                <w:color w:val="000000"/>
                <w:kern w:val="0"/>
                <w:sz w:val="24"/>
                <w:szCs w:val="24"/>
                <w:lang/>
              </w:rPr>
              <w:t>100%</w:t>
            </w:r>
            <w:r>
              <w:rPr>
                <w:rFonts w:ascii="宋体" w:hAnsi="宋体" w:cs="宋体" w:hint="eastAsia"/>
                <w:color w:val="000000"/>
                <w:kern w:val="0"/>
                <w:sz w:val="24"/>
                <w:szCs w:val="24"/>
                <w:lang/>
              </w:rPr>
              <w:t>调制下小于</w:t>
            </w:r>
            <w:r>
              <w:rPr>
                <w:rFonts w:ascii="宋体" w:hAnsi="宋体" w:cs="宋体" w:hint="eastAsia"/>
                <w:color w:val="000000"/>
                <w:kern w:val="0"/>
                <w:sz w:val="24"/>
                <w:szCs w:val="24"/>
                <w:lang/>
              </w:rPr>
              <w:t>0.5%</w:t>
            </w:r>
            <w:r>
              <w:rPr>
                <w:rFonts w:ascii="宋体" w:hAnsi="宋体" w:cs="宋体" w:hint="eastAsia"/>
                <w:color w:val="000000"/>
                <w:kern w:val="0"/>
                <w:sz w:val="24"/>
                <w:szCs w:val="24"/>
                <w:lang/>
              </w:rPr>
              <w:t>；</w:t>
            </w:r>
            <w:r>
              <w:rPr>
                <w:rFonts w:ascii="宋体" w:hAnsi="宋体" w:cs="宋体" w:hint="eastAsia"/>
                <w:color w:val="000000"/>
                <w:kern w:val="0"/>
                <w:sz w:val="24"/>
                <w:szCs w:val="24"/>
                <w:lang/>
              </w:rPr>
              <w:br/>
              <w:t>5.</w:t>
            </w:r>
            <w:r>
              <w:rPr>
                <w:rFonts w:ascii="宋体" w:hAnsi="宋体" w:cs="宋体" w:hint="eastAsia"/>
                <w:color w:val="000000"/>
                <w:kern w:val="0"/>
                <w:sz w:val="24"/>
                <w:szCs w:val="24"/>
                <w:lang/>
              </w:rPr>
              <w:t>信噪比∶音频信号频率为</w:t>
            </w:r>
            <w:r>
              <w:rPr>
                <w:rFonts w:ascii="宋体" w:hAnsi="宋体" w:cs="宋体" w:hint="eastAsia"/>
                <w:color w:val="000000"/>
                <w:kern w:val="0"/>
                <w:sz w:val="24"/>
                <w:szCs w:val="24"/>
                <w:lang/>
              </w:rPr>
              <w:t>1kHz</w:t>
            </w:r>
            <w:r>
              <w:rPr>
                <w:rFonts w:ascii="宋体" w:hAnsi="宋体" w:cs="宋体" w:hint="eastAsia"/>
                <w:color w:val="000000"/>
                <w:kern w:val="0"/>
                <w:sz w:val="24"/>
                <w:szCs w:val="24"/>
                <w:lang/>
              </w:rPr>
              <w:t>、</w:t>
            </w:r>
            <w:r>
              <w:rPr>
                <w:rFonts w:ascii="宋体" w:hAnsi="宋体" w:cs="宋体" w:hint="eastAsia"/>
                <w:color w:val="000000"/>
                <w:kern w:val="0"/>
                <w:sz w:val="24"/>
                <w:szCs w:val="24"/>
                <w:lang/>
              </w:rPr>
              <w:t>100%</w:t>
            </w:r>
            <w:r>
              <w:rPr>
                <w:rFonts w:ascii="宋体" w:hAnsi="宋体" w:cs="宋体" w:hint="eastAsia"/>
                <w:color w:val="000000"/>
                <w:kern w:val="0"/>
                <w:sz w:val="24"/>
                <w:szCs w:val="24"/>
                <w:lang/>
              </w:rPr>
              <w:t>调制时，信噪比大于</w:t>
            </w:r>
            <w:r>
              <w:rPr>
                <w:rFonts w:ascii="宋体" w:hAnsi="宋体" w:cs="宋体" w:hint="eastAsia"/>
                <w:color w:val="000000"/>
                <w:kern w:val="0"/>
                <w:sz w:val="24"/>
                <w:szCs w:val="24"/>
                <w:lang/>
              </w:rPr>
              <w:t xml:space="preserve"> 60dB</w:t>
            </w:r>
            <w:r>
              <w:rPr>
                <w:rFonts w:ascii="宋体" w:hAnsi="宋体" w:cs="宋体" w:hint="eastAsia"/>
                <w:color w:val="000000"/>
                <w:kern w:val="0"/>
                <w:sz w:val="24"/>
                <w:szCs w:val="24"/>
                <w:lang/>
              </w:rPr>
              <w:t>；</w:t>
            </w:r>
            <w:r>
              <w:rPr>
                <w:rFonts w:ascii="宋体" w:hAnsi="宋体" w:cs="宋体" w:hint="eastAsia"/>
                <w:color w:val="000000"/>
                <w:kern w:val="0"/>
                <w:sz w:val="24"/>
                <w:szCs w:val="24"/>
                <w:lang/>
              </w:rPr>
              <w:br/>
              <w:t>6.</w:t>
            </w:r>
            <w:r>
              <w:rPr>
                <w:rFonts w:ascii="宋体" w:hAnsi="宋体" w:cs="宋体" w:hint="eastAsia"/>
                <w:color w:val="000000"/>
                <w:kern w:val="0"/>
                <w:sz w:val="24"/>
                <w:szCs w:val="24"/>
                <w:lang/>
              </w:rPr>
              <w:t>采用铝合金散热器和静音风扇设计即提供良好散热又能降低机器噪音，方便考试监听；</w:t>
            </w:r>
            <w:r>
              <w:rPr>
                <w:rFonts w:ascii="宋体" w:hAnsi="宋体" w:cs="宋体" w:hint="eastAsia"/>
                <w:color w:val="000000"/>
                <w:kern w:val="0"/>
                <w:sz w:val="24"/>
                <w:szCs w:val="24"/>
                <w:lang/>
              </w:rPr>
              <w:br/>
              <w:t>7.</w:t>
            </w:r>
            <w:r>
              <w:rPr>
                <w:rFonts w:ascii="宋体" w:hAnsi="宋体" w:cs="宋体" w:hint="eastAsia"/>
                <w:color w:val="000000"/>
                <w:kern w:val="0"/>
                <w:sz w:val="24"/>
                <w:szCs w:val="24"/>
                <w:lang/>
              </w:rPr>
              <w:t>具备频率显示和音频频偏反馈窗口；</w:t>
            </w:r>
            <w:r>
              <w:rPr>
                <w:rFonts w:ascii="宋体" w:hAnsi="宋体" w:cs="宋体" w:hint="eastAsia"/>
                <w:color w:val="000000"/>
                <w:kern w:val="0"/>
                <w:sz w:val="24"/>
                <w:szCs w:val="24"/>
                <w:lang/>
              </w:rPr>
              <w:br/>
              <w:t>8.</w:t>
            </w:r>
            <w:r>
              <w:rPr>
                <w:rFonts w:ascii="宋体" w:hAnsi="宋体" w:cs="宋体" w:hint="eastAsia"/>
                <w:color w:val="000000"/>
                <w:kern w:val="0"/>
                <w:sz w:val="24"/>
                <w:szCs w:val="24"/>
                <w:lang/>
              </w:rPr>
              <w:t>具有</w:t>
            </w:r>
            <w:r>
              <w:rPr>
                <w:rFonts w:ascii="宋体" w:hAnsi="宋体" w:cs="宋体" w:hint="eastAsia"/>
                <w:color w:val="000000"/>
                <w:kern w:val="0"/>
                <w:sz w:val="24"/>
                <w:szCs w:val="24"/>
                <w:lang/>
              </w:rPr>
              <w:t xml:space="preserve"> LCD </w:t>
            </w:r>
            <w:r>
              <w:rPr>
                <w:rFonts w:ascii="宋体" w:hAnsi="宋体" w:cs="宋体" w:hint="eastAsia"/>
                <w:color w:val="000000"/>
                <w:kern w:val="0"/>
                <w:sz w:val="24"/>
                <w:szCs w:val="24"/>
                <w:lang/>
              </w:rPr>
              <w:t>显示器，简便而精确的读取、测量、调节和监测各项指标，包括频率、调制度、功率、反射功率、工作电压、工作电流、工作温度以及内部参数；</w:t>
            </w:r>
            <w:r>
              <w:rPr>
                <w:rFonts w:ascii="宋体" w:hAnsi="宋体" w:cs="宋体" w:hint="eastAsia"/>
                <w:color w:val="000000"/>
                <w:kern w:val="0"/>
                <w:sz w:val="24"/>
                <w:szCs w:val="24"/>
                <w:lang/>
              </w:rPr>
              <w:br/>
              <w:t>9.</w:t>
            </w:r>
            <w:r>
              <w:rPr>
                <w:rFonts w:ascii="宋体" w:hAnsi="宋体" w:cs="宋体" w:hint="eastAsia"/>
                <w:color w:val="000000"/>
                <w:kern w:val="0"/>
                <w:sz w:val="24"/>
                <w:szCs w:val="24"/>
                <w:lang/>
              </w:rPr>
              <w:t>整机采用模块（部件）化设计；</w:t>
            </w:r>
          </w:p>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10.</w:t>
            </w:r>
            <w:r>
              <w:rPr>
                <w:rFonts w:ascii="宋体" w:hAnsi="宋体" w:cs="宋体" w:hint="eastAsia"/>
                <w:color w:val="000000"/>
                <w:kern w:val="0"/>
                <w:sz w:val="24"/>
                <w:szCs w:val="24"/>
                <w:lang/>
              </w:rPr>
              <w:t>微电脑</w:t>
            </w:r>
            <w:r>
              <w:rPr>
                <w:rFonts w:ascii="宋体" w:hAnsi="宋体" w:cs="宋体" w:hint="eastAsia"/>
                <w:color w:val="000000"/>
                <w:kern w:val="0"/>
                <w:sz w:val="24"/>
                <w:szCs w:val="24"/>
                <w:lang/>
              </w:rPr>
              <w:t xml:space="preserve"> CPU</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控制数字频率合成技术，</w:t>
            </w:r>
            <w:r>
              <w:rPr>
                <w:rFonts w:ascii="宋体" w:hAnsi="宋体" w:cs="宋体" w:hint="eastAsia"/>
                <w:color w:val="000000"/>
                <w:kern w:val="0"/>
                <w:sz w:val="24"/>
                <w:szCs w:val="24"/>
                <w:lang/>
              </w:rPr>
              <w:t xml:space="preserve">LCD </w:t>
            </w:r>
            <w:r>
              <w:rPr>
                <w:rFonts w:ascii="宋体" w:hAnsi="宋体" w:cs="宋体" w:hint="eastAsia"/>
                <w:color w:val="000000"/>
                <w:kern w:val="0"/>
                <w:sz w:val="24"/>
                <w:szCs w:val="24"/>
                <w:lang/>
              </w:rPr>
              <w:t>显示，可任意预置并记忆频点，具有断电记忆功能。</w:t>
            </w:r>
            <w:r>
              <w:rPr>
                <w:rFonts w:ascii="宋体" w:hAnsi="宋体" w:cs="宋体" w:hint="eastAsia"/>
                <w:color w:val="000000"/>
                <w:kern w:val="0"/>
                <w:sz w:val="24"/>
                <w:szCs w:val="24"/>
                <w:lang/>
              </w:rPr>
              <w:br/>
              <w:t>11.LOMDOS</w:t>
            </w:r>
            <w:r>
              <w:rPr>
                <w:rFonts w:ascii="宋体" w:hAnsi="宋体" w:cs="宋体" w:hint="eastAsia"/>
                <w:color w:val="000000"/>
                <w:kern w:val="0"/>
                <w:sz w:val="24"/>
                <w:szCs w:val="24"/>
                <w:lang/>
              </w:rPr>
              <w:t>全固态技术、功率放大器设有</w:t>
            </w:r>
            <w:r>
              <w:rPr>
                <w:rFonts w:ascii="宋体" w:hAnsi="宋体" w:cs="宋体" w:hint="eastAsia"/>
                <w:color w:val="000000"/>
                <w:kern w:val="0"/>
                <w:sz w:val="24"/>
                <w:szCs w:val="24"/>
                <w:lang/>
              </w:rPr>
              <w:t>VSWR</w:t>
            </w:r>
            <w:r>
              <w:rPr>
                <w:rFonts w:ascii="宋体" w:hAnsi="宋体" w:cs="宋体" w:hint="eastAsia"/>
                <w:color w:val="000000"/>
                <w:kern w:val="0"/>
                <w:sz w:val="24"/>
                <w:szCs w:val="24"/>
                <w:lang/>
              </w:rPr>
              <w:t>、温度、过激励保护、整机设有防雷保护；频率</w:t>
            </w:r>
            <w:r>
              <w:rPr>
                <w:rFonts w:ascii="宋体" w:hAnsi="宋体" w:cs="宋体" w:hint="eastAsia"/>
                <w:color w:val="000000"/>
                <w:kern w:val="0"/>
                <w:sz w:val="24"/>
                <w:szCs w:val="24"/>
                <w:lang/>
              </w:rPr>
              <w:t>70-108MHZ</w:t>
            </w:r>
            <w:r>
              <w:rPr>
                <w:rFonts w:ascii="宋体" w:hAnsi="宋体" w:cs="宋体" w:hint="eastAsia"/>
                <w:color w:val="000000"/>
                <w:kern w:val="0"/>
                <w:sz w:val="24"/>
                <w:szCs w:val="24"/>
                <w:lang/>
              </w:rPr>
              <w:t>；输出</w:t>
            </w:r>
            <w:r>
              <w:rPr>
                <w:rFonts w:ascii="宋体" w:hAnsi="宋体" w:cs="宋体" w:hint="eastAsia"/>
                <w:color w:val="000000"/>
                <w:kern w:val="0"/>
                <w:sz w:val="24"/>
                <w:szCs w:val="24"/>
                <w:lang/>
              </w:rPr>
              <w:t>100W</w:t>
            </w:r>
            <w:r>
              <w:rPr>
                <w:rFonts w:ascii="宋体" w:hAnsi="宋体" w:cs="宋体" w:hint="eastAsia"/>
                <w:color w:val="000000"/>
                <w:kern w:val="0"/>
                <w:sz w:val="24"/>
                <w:szCs w:val="24"/>
                <w:lang/>
              </w:rPr>
              <w:t>；</w:t>
            </w:r>
          </w:p>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提供产品生产许可证、发射机型号核准证和入网许可证。</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套</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lastRenderedPageBreak/>
              <w:t>4</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调频音频均衡器</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立体声</w:t>
            </w:r>
            <w:r>
              <w:rPr>
                <w:rFonts w:ascii="宋体" w:hAnsi="宋体" w:cs="宋体" w:hint="eastAsia"/>
                <w:color w:val="000000"/>
                <w:kern w:val="0"/>
                <w:sz w:val="24"/>
                <w:szCs w:val="24"/>
                <w:lang/>
              </w:rPr>
              <w:t>31</w:t>
            </w:r>
            <w:r>
              <w:rPr>
                <w:rFonts w:ascii="宋体" w:hAnsi="宋体" w:cs="宋体" w:hint="eastAsia"/>
                <w:color w:val="000000"/>
                <w:kern w:val="0"/>
                <w:sz w:val="24"/>
                <w:szCs w:val="24"/>
                <w:lang/>
              </w:rPr>
              <w:t>段图示均衡、自动哑音线路使电源接通后</w:t>
            </w:r>
            <w:r>
              <w:rPr>
                <w:rFonts w:ascii="宋体" w:hAnsi="宋体" w:cs="宋体" w:hint="eastAsia"/>
                <w:color w:val="000000"/>
                <w:kern w:val="0"/>
                <w:sz w:val="24"/>
                <w:szCs w:val="24"/>
                <w:lang/>
              </w:rPr>
              <w:t>,</w:t>
            </w:r>
            <w:r>
              <w:rPr>
                <w:rFonts w:ascii="宋体" w:hAnsi="宋体" w:cs="宋体" w:hint="eastAsia"/>
                <w:color w:val="000000"/>
                <w:kern w:val="0"/>
                <w:sz w:val="24"/>
                <w:szCs w:val="24"/>
                <w:lang/>
              </w:rPr>
              <w:t>自动哑音</w:t>
            </w:r>
            <w:r>
              <w:rPr>
                <w:rFonts w:ascii="宋体" w:hAnsi="宋体" w:cs="宋体" w:hint="eastAsia"/>
                <w:color w:val="000000"/>
                <w:kern w:val="0"/>
                <w:sz w:val="24"/>
                <w:szCs w:val="24"/>
                <w:lang/>
              </w:rPr>
              <w:t>3</w:t>
            </w:r>
            <w:r>
              <w:rPr>
                <w:rFonts w:ascii="宋体" w:hAnsi="宋体" w:cs="宋体" w:hint="eastAsia"/>
                <w:color w:val="000000"/>
                <w:kern w:val="0"/>
                <w:sz w:val="24"/>
                <w:szCs w:val="24"/>
                <w:lang/>
              </w:rPr>
              <w:t>—</w:t>
            </w:r>
            <w:r>
              <w:rPr>
                <w:rFonts w:ascii="宋体" w:hAnsi="宋体" w:cs="宋体" w:hint="eastAsia"/>
                <w:color w:val="000000"/>
                <w:kern w:val="0"/>
                <w:sz w:val="24"/>
                <w:szCs w:val="24"/>
                <w:lang/>
              </w:rPr>
              <w:t>5</w:t>
            </w:r>
            <w:r>
              <w:rPr>
                <w:rFonts w:ascii="宋体" w:hAnsi="宋体" w:cs="宋体" w:hint="eastAsia"/>
                <w:color w:val="000000"/>
                <w:kern w:val="0"/>
                <w:sz w:val="24"/>
                <w:szCs w:val="24"/>
                <w:lang/>
              </w:rPr>
              <w:t>秒、</w:t>
            </w:r>
            <w:r>
              <w:rPr>
                <w:rFonts w:ascii="宋体" w:hAnsi="宋体" w:cs="宋体" w:hint="eastAsia"/>
                <w:color w:val="000000"/>
                <w:kern w:val="0"/>
                <w:sz w:val="24"/>
                <w:szCs w:val="24"/>
                <w:lang/>
              </w:rPr>
              <w:t>6</w:t>
            </w:r>
            <w:r>
              <w:rPr>
                <w:rFonts w:ascii="宋体" w:hAnsi="宋体" w:cs="宋体" w:hint="eastAsia"/>
                <w:color w:val="000000"/>
                <w:kern w:val="0"/>
                <w:sz w:val="24"/>
                <w:szCs w:val="24"/>
                <w:lang/>
              </w:rPr>
              <w:t>或</w:t>
            </w:r>
            <w:r>
              <w:rPr>
                <w:rFonts w:ascii="宋体" w:hAnsi="宋体" w:cs="宋体" w:hint="eastAsia"/>
                <w:color w:val="000000"/>
                <w:kern w:val="0"/>
                <w:sz w:val="24"/>
                <w:szCs w:val="24"/>
                <w:lang/>
              </w:rPr>
              <w:t>12dB</w:t>
            </w:r>
            <w:r>
              <w:rPr>
                <w:rFonts w:ascii="宋体" w:hAnsi="宋体" w:cs="宋体" w:hint="eastAsia"/>
                <w:color w:val="000000"/>
                <w:kern w:val="0"/>
                <w:sz w:val="24"/>
                <w:szCs w:val="24"/>
                <w:lang/>
              </w:rPr>
              <w:t>的提升或切频</w:t>
            </w:r>
            <w:r>
              <w:rPr>
                <w:rFonts w:ascii="宋体" w:hAnsi="宋体" w:cs="宋体" w:hint="eastAsia"/>
                <w:color w:val="000000"/>
                <w:kern w:val="0"/>
                <w:sz w:val="24"/>
                <w:szCs w:val="24"/>
                <w:lang/>
              </w:rPr>
              <w:t>,</w:t>
            </w:r>
            <w:r>
              <w:rPr>
                <w:rFonts w:ascii="宋体" w:hAnsi="宋体" w:cs="宋体" w:hint="eastAsia"/>
                <w:color w:val="000000"/>
                <w:kern w:val="0"/>
                <w:sz w:val="24"/>
                <w:szCs w:val="24"/>
                <w:lang/>
              </w:rPr>
              <w:t>在频点为</w:t>
            </w:r>
            <w:r>
              <w:rPr>
                <w:rFonts w:ascii="宋体" w:hAnsi="宋体" w:cs="宋体" w:hint="eastAsia"/>
                <w:color w:val="000000"/>
                <w:kern w:val="0"/>
                <w:sz w:val="24"/>
                <w:szCs w:val="24"/>
                <w:lang/>
              </w:rPr>
              <w:t>20Hz</w:t>
            </w:r>
            <w:r>
              <w:rPr>
                <w:rFonts w:ascii="宋体" w:hAnsi="宋体" w:cs="宋体" w:hint="eastAsia"/>
                <w:color w:val="000000"/>
                <w:kern w:val="0"/>
                <w:sz w:val="24"/>
                <w:szCs w:val="24"/>
                <w:lang/>
              </w:rPr>
              <w:t>一</w:t>
            </w:r>
            <w:r>
              <w:rPr>
                <w:rFonts w:ascii="宋体" w:hAnsi="宋体" w:cs="宋体" w:hint="eastAsia"/>
                <w:color w:val="000000"/>
                <w:kern w:val="0"/>
                <w:sz w:val="24"/>
                <w:szCs w:val="24"/>
                <w:lang/>
              </w:rPr>
              <w:t>20kHz IS0</w:t>
            </w:r>
            <w:r>
              <w:rPr>
                <w:rFonts w:ascii="宋体" w:hAnsi="宋体" w:cs="宋体" w:hint="eastAsia"/>
                <w:color w:val="000000"/>
                <w:kern w:val="0"/>
                <w:sz w:val="24"/>
                <w:szCs w:val="24"/>
                <w:lang/>
              </w:rPr>
              <w:t>标准</w:t>
            </w:r>
            <w:r>
              <w:rPr>
                <w:rFonts w:ascii="宋体" w:hAnsi="宋体" w:cs="宋体" w:hint="eastAsia"/>
                <w:color w:val="000000"/>
                <w:kern w:val="0"/>
                <w:sz w:val="24"/>
                <w:szCs w:val="24"/>
                <w:lang/>
              </w:rPr>
              <w:t>1/3</w:t>
            </w:r>
            <w:r>
              <w:rPr>
                <w:rFonts w:ascii="宋体" w:hAnsi="宋体" w:cs="宋体" w:hint="eastAsia"/>
                <w:color w:val="000000"/>
                <w:kern w:val="0"/>
                <w:sz w:val="24"/>
                <w:szCs w:val="24"/>
                <w:lang/>
              </w:rPr>
              <w:t>倍程程处均衡、具有平衡</w:t>
            </w:r>
            <w:r>
              <w:rPr>
                <w:rFonts w:ascii="宋体" w:hAnsi="宋体" w:cs="宋体" w:hint="eastAsia"/>
                <w:color w:val="000000"/>
                <w:kern w:val="0"/>
                <w:sz w:val="24"/>
                <w:szCs w:val="24"/>
                <w:lang/>
              </w:rPr>
              <w:t>XLR</w:t>
            </w:r>
            <w:r>
              <w:rPr>
                <w:rFonts w:ascii="宋体" w:hAnsi="宋体" w:cs="宋体" w:hint="eastAsia"/>
                <w:color w:val="000000"/>
                <w:kern w:val="0"/>
                <w:sz w:val="24"/>
                <w:szCs w:val="24"/>
                <w:lang/>
              </w:rPr>
              <w:t>接口或标准不平衡</w:t>
            </w:r>
            <w:r>
              <w:rPr>
                <w:rFonts w:ascii="宋体" w:hAnsi="宋体" w:cs="宋体" w:hint="eastAsia"/>
                <w:color w:val="000000"/>
                <w:kern w:val="0"/>
                <w:sz w:val="24"/>
                <w:szCs w:val="24"/>
                <w:lang/>
              </w:rPr>
              <w:t>PHONE</w:t>
            </w:r>
            <w:r>
              <w:rPr>
                <w:rFonts w:ascii="宋体" w:hAnsi="宋体" w:cs="宋体" w:hint="eastAsia"/>
                <w:color w:val="000000"/>
                <w:kern w:val="0"/>
                <w:sz w:val="24"/>
                <w:szCs w:val="24"/>
                <w:lang/>
              </w:rPr>
              <w:t>接口</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台</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5</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调频音频时序器</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额定输出电压</w:t>
            </w:r>
            <w:r>
              <w:rPr>
                <w:rFonts w:ascii="宋体" w:hAnsi="宋体" w:cs="宋体" w:hint="eastAsia"/>
                <w:color w:val="000000"/>
                <w:kern w:val="0"/>
                <w:sz w:val="24"/>
                <w:szCs w:val="24"/>
                <w:lang/>
              </w:rPr>
              <w:t>:</w:t>
            </w:r>
            <w:r>
              <w:rPr>
                <w:rFonts w:ascii="宋体" w:hAnsi="宋体" w:cs="宋体" w:hint="eastAsia"/>
                <w:color w:val="000000"/>
                <w:kern w:val="0"/>
                <w:sz w:val="24"/>
                <w:szCs w:val="24"/>
                <w:lang/>
              </w:rPr>
              <w:t>交流</w:t>
            </w:r>
            <w:r>
              <w:rPr>
                <w:rFonts w:ascii="宋体" w:hAnsi="宋体" w:cs="宋体" w:hint="eastAsia"/>
                <w:color w:val="000000"/>
                <w:kern w:val="0"/>
                <w:sz w:val="24"/>
                <w:szCs w:val="24"/>
                <w:lang/>
              </w:rPr>
              <w:t>220V</w:t>
            </w:r>
            <w:r>
              <w:rPr>
                <w:rFonts w:ascii="宋体" w:hAnsi="宋体" w:cs="宋体" w:hint="eastAsia"/>
                <w:color w:val="000000"/>
                <w:kern w:val="0"/>
                <w:sz w:val="24"/>
                <w:szCs w:val="24"/>
                <w:lang/>
              </w:rPr>
              <w:t>、</w:t>
            </w:r>
            <w:r>
              <w:rPr>
                <w:rFonts w:ascii="宋体" w:hAnsi="宋体" w:cs="宋体" w:hint="eastAsia"/>
                <w:color w:val="000000"/>
                <w:kern w:val="0"/>
                <w:sz w:val="24"/>
                <w:szCs w:val="24"/>
                <w:lang/>
              </w:rPr>
              <w:t>50Hz</w:t>
            </w:r>
            <w:r>
              <w:rPr>
                <w:rFonts w:ascii="宋体" w:hAnsi="宋体" w:cs="宋体" w:hint="eastAsia"/>
                <w:color w:val="000000"/>
                <w:kern w:val="0"/>
                <w:sz w:val="24"/>
                <w:szCs w:val="24"/>
                <w:lang/>
              </w:rPr>
              <w:br/>
              <w:t>2.</w:t>
            </w:r>
            <w:r>
              <w:rPr>
                <w:rFonts w:ascii="宋体" w:hAnsi="宋体" w:cs="宋体" w:hint="eastAsia"/>
                <w:color w:val="000000"/>
                <w:kern w:val="0"/>
                <w:sz w:val="24"/>
                <w:szCs w:val="24"/>
                <w:lang/>
              </w:rPr>
              <w:t>可控制电源</w:t>
            </w:r>
            <w:r>
              <w:rPr>
                <w:rFonts w:ascii="宋体" w:hAnsi="宋体" w:cs="宋体" w:hint="eastAsia"/>
                <w:color w:val="000000"/>
                <w:kern w:val="0"/>
                <w:sz w:val="24"/>
                <w:szCs w:val="24"/>
                <w:lang/>
              </w:rPr>
              <w:t>:8</w:t>
            </w:r>
            <w:r>
              <w:rPr>
                <w:rFonts w:ascii="宋体" w:hAnsi="宋体" w:cs="宋体" w:hint="eastAsia"/>
                <w:color w:val="000000"/>
                <w:kern w:val="0"/>
                <w:sz w:val="24"/>
                <w:szCs w:val="24"/>
                <w:lang/>
              </w:rPr>
              <w:t>路；每路动作延时时间</w:t>
            </w:r>
            <w:r>
              <w:rPr>
                <w:rFonts w:ascii="宋体" w:hAnsi="宋体" w:cs="宋体" w:hint="eastAsia"/>
                <w:color w:val="000000"/>
                <w:kern w:val="0"/>
                <w:sz w:val="24"/>
                <w:szCs w:val="24"/>
                <w:lang/>
              </w:rPr>
              <w:t>:1</w:t>
            </w:r>
            <w:r>
              <w:rPr>
                <w:rFonts w:ascii="宋体" w:hAnsi="宋体" w:cs="宋体" w:hint="eastAsia"/>
                <w:color w:val="000000"/>
                <w:kern w:val="0"/>
                <w:sz w:val="24"/>
                <w:szCs w:val="24"/>
                <w:lang/>
              </w:rPr>
              <w:t>秒</w:t>
            </w:r>
            <w:r>
              <w:rPr>
                <w:rFonts w:ascii="宋体" w:hAnsi="宋体" w:cs="宋体" w:hint="eastAsia"/>
                <w:color w:val="000000"/>
                <w:kern w:val="0"/>
                <w:sz w:val="24"/>
                <w:szCs w:val="24"/>
                <w:lang/>
              </w:rPr>
              <w:br/>
              <w:t>3.</w:t>
            </w:r>
            <w:r>
              <w:rPr>
                <w:rFonts w:ascii="宋体" w:hAnsi="宋体" w:cs="宋体" w:hint="eastAsia"/>
                <w:color w:val="000000"/>
                <w:kern w:val="0"/>
                <w:sz w:val="24"/>
                <w:szCs w:val="24"/>
                <w:lang/>
              </w:rPr>
              <w:t>供电电源</w:t>
            </w:r>
            <w:r>
              <w:rPr>
                <w:rFonts w:ascii="宋体" w:hAnsi="宋体" w:cs="宋体" w:hint="eastAsia"/>
                <w:color w:val="000000"/>
                <w:kern w:val="0"/>
                <w:sz w:val="24"/>
                <w:szCs w:val="24"/>
                <w:lang/>
              </w:rPr>
              <w:t>:VAC50/60Hz35A</w:t>
            </w:r>
            <w:r>
              <w:rPr>
                <w:rFonts w:ascii="宋体" w:hAnsi="宋体" w:cs="宋体" w:hint="eastAsia"/>
                <w:color w:val="000000"/>
                <w:kern w:val="0"/>
                <w:sz w:val="24"/>
                <w:szCs w:val="24"/>
                <w:lang/>
              </w:rPr>
              <w:br/>
              <w:t>4.</w:t>
            </w:r>
            <w:r>
              <w:rPr>
                <w:rFonts w:ascii="宋体" w:hAnsi="宋体" w:cs="宋体" w:hint="eastAsia"/>
                <w:color w:val="000000"/>
                <w:kern w:val="0"/>
                <w:sz w:val="24"/>
                <w:szCs w:val="24"/>
                <w:lang/>
              </w:rPr>
              <w:t>每路输出带指示灯</w:t>
            </w:r>
            <w:r>
              <w:rPr>
                <w:rFonts w:ascii="宋体" w:hAnsi="宋体" w:cs="宋体" w:hint="eastAsia"/>
                <w:color w:val="000000"/>
                <w:kern w:val="0"/>
                <w:sz w:val="24"/>
                <w:szCs w:val="24"/>
                <w:lang/>
              </w:rPr>
              <w:br/>
              <w:t>5.</w:t>
            </w:r>
            <w:r>
              <w:rPr>
                <w:rFonts w:ascii="宋体" w:hAnsi="宋体" w:cs="宋体" w:hint="eastAsia"/>
                <w:color w:val="000000"/>
                <w:kern w:val="0"/>
                <w:sz w:val="24"/>
                <w:szCs w:val="24"/>
                <w:lang/>
              </w:rPr>
              <w:t>电源开关控制电源</w:t>
            </w:r>
            <w:r>
              <w:rPr>
                <w:rFonts w:ascii="宋体" w:hAnsi="宋体" w:cs="宋体" w:hint="eastAsia"/>
                <w:color w:val="000000"/>
                <w:kern w:val="0"/>
                <w:sz w:val="24"/>
                <w:szCs w:val="24"/>
                <w:lang/>
              </w:rPr>
              <w:br/>
              <w:t>6.</w:t>
            </w:r>
            <w:r>
              <w:rPr>
                <w:rFonts w:ascii="宋体" w:hAnsi="宋体" w:cs="宋体" w:hint="eastAsia"/>
                <w:color w:val="000000"/>
                <w:kern w:val="0"/>
                <w:sz w:val="24"/>
                <w:szCs w:val="24"/>
                <w:lang/>
              </w:rPr>
              <w:t>单路额定输出电源</w:t>
            </w:r>
            <w:r>
              <w:rPr>
                <w:rFonts w:ascii="宋体" w:hAnsi="宋体" w:cs="宋体" w:hint="eastAsia"/>
                <w:color w:val="000000"/>
                <w:kern w:val="0"/>
                <w:sz w:val="24"/>
                <w:szCs w:val="24"/>
                <w:lang/>
              </w:rPr>
              <w:t>:30A</w:t>
            </w:r>
            <w:r>
              <w:rPr>
                <w:rFonts w:ascii="宋体" w:hAnsi="宋体" w:cs="宋体" w:hint="eastAsia"/>
                <w:color w:val="000000"/>
                <w:kern w:val="0"/>
                <w:sz w:val="24"/>
                <w:szCs w:val="24"/>
                <w:lang/>
              </w:rPr>
              <w:t>带有电压检测功能</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台</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6</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监听耳机</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调频音频专业监听耳机</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只</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7</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专业监听音箱</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采用</w:t>
            </w:r>
            <w:r>
              <w:rPr>
                <w:rFonts w:ascii="宋体" w:hAnsi="宋体" w:cs="宋体" w:hint="eastAsia"/>
                <w:color w:val="000000"/>
                <w:kern w:val="0"/>
                <w:sz w:val="24"/>
                <w:szCs w:val="24"/>
                <w:lang/>
              </w:rPr>
              <w:t>25mm</w:t>
            </w:r>
            <w:r>
              <w:rPr>
                <w:rFonts w:ascii="宋体" w:hAnsi="宋体" w:cs="宋体" w:hint="eastAsia"/>
                <w:color w:val="000000"/>
                <w:kern w:val="0"/>
                <w:sz w:val="24"/>
                <w:szCs w:val="24"/>
                <w:lang/>
              </w:rPr>
              <w:t>特殊涂层丝绢膜球顶高音单元，满足</w:t>
            </w:r>
            <w:r>
              <w:rPr>
                <w:rFonts w:ascii="宋体" w:hAnsi="宋体" w:cs="宋体" w:hint="eastAsia"/>
                <w:color w:val="000000"/>
                <w:kern w:val="0"/>
                <w:sz w:val="24"/>
                <w:szCs w:val="24"/>
                <w:lang/>
              </w:rPr>
              <w:t>30</w:t>
            </w:r>
            <w:r>
              <w:rPr>
                <w:rFonts w:ascii="宋体" w:hAnsi="宋体" w:cs="宋体" w:hint="eastAsia"/>
                <w:color w:val="000000"/>
                <w:kern w:val="0"/>
                <w:sz w:val="24"/>
                <w:szCs w:val="24"/>
                <w:lang/>
              </w:rPr>
              <w:t>平房间使用；信噪比≥</w:t>
            </w:r>
            <w:r>
              <w:rPr>
                <w:rFonts w:ascii="宋体" w:hAnsi="宋体" w:cs="宋体" w:hint="eastAsia"/>
                <w:color w:val="000000"/>
                <w:kern w:val="0"/>
                <w:sz w:val="24"/>
                <w:szCs w:val="24"/>
                <w:lang/>
              </w:rPr>
              <w:t>75dB</w:t>
            </w:r>
            <w:r>
              <w:rPr>
                <w:rFonts w:ascii="宋体" w:hAnsi="宋体" w:cs="宋体" w:hint="eastAsia"/>
                <w:color w:val="000000"/>
                <w:kern w:val="0"/>
                <w:sz w:val="24"/>
                <w:szCs w:val="24"/>
                <w:lang/>
              </w:rPr>
              <w:t>，频响范围：</w:t>
            </w:r>
            <w:r>
              <w:rPr>
                <w:rFonts w:ascii="宋体" w:hAnsi="宋体" w:cs="宋体" w:hint="eastAsia"/>
                <w:color w:val="000000"/>
                <w:kern w:val="0"/>
                <w:sz w:val="24"/>
                <w:szCs w:val="24"/>
                <w:lang/>
              </w:rPr>
              <w:t>55Hz</w:t>
            </w:r>
            <w:r>
              <w:rPr>
                <w:rFonts w:ascii="宋体" w:hAnsi="宋体" w:cs="宋体" w:hint="eastAsia"/>
                <w:color w:val="000000"/>
                <w:kern w:val="0"/>
                <w:sz w:val="24"/>
                <w:szCs w:val="24"/>
                <w:lang/>
              </w:rPr>
              <w:t>～</w:t>
            </w:r>
            <w:r>
              <w:rPr>
                <w:rFonts w:ascii="宋体" w:hAnsi="宋体" w:cs="宋体" w:hint="eastAsia"/>
                <w:color w:val="000000"/>
                <w:kern w:val="0"/>
                <w:sz w:val="24"/>
                <w:szCs w:val="24"/>
                <w:lang/>
              </w:rPr>
              <w:t>20KHz</w:t>
            </w:r>
            <w:r>
              <w:rPr>
                <w:rFonts w:ascii="宋体" w:hAnsi="宋体" w:cs="宋体" w:hint="eastAsia"/>
                <w:color w:val="000000"/>
                <w:kern w:val="0"/>
                <w:sz w:val="24"/>
                <w:szCs w:val="24"/>
                <w:lang/>
              </w:rPr>
              <w:t>，声道分离≥</w:t>
            </w:r>
            <w:r>
              <w:rPr>
                <w:rFonts w:ascii="宋体" w:hAnsi="宋体" w:cs="宋体" w:hint="eastAsia"/>
                <w:color w:val="000000"/>
                <w:kern w:val="0"/>
                <w:sz w:val="24"/>
                <w:szCs w:val="24"/>
                <w:lang/>
              </w:rPr>
              <w:t>45dB</w:t>
            </w:r>
            <w:r>
              <w:rPr>
                <w:rFonts w:ascii="宋体" w:hAnsi="宋体" w:cs="宋体" w:hint="eastAsia"/>
                <w:color w:val="000000"/>
                <w:kern w:val="0"/>
                <w:sz w:val="24"/>
                <w:szCs w:val="24"/>
                <w:lang/>
              </w:rPr>
              <w:t>，</w:t>
            </w:r>
            <w:r>
              <w:rPr>
                <w:rFonts w:ascii="宋体" w:hAnsi="宋体" w:cs="宋体" w:hint="eastAsia"/>
                <w:color w:val="000000"/>
                <w:kern w:val="0"/>
                <w:sz w:val="24"/>
                <w:szCs w:val="24"/>
                <w:lang/>
              </w:rPr>
              <w:t>240V</w:t>
            </w:r>
            <w:r>
              <w:rPr>
                <w:rFonts w:ascii="宋体" w:hAnsi="宋体" w:cs="宋体" w:hint="eastAsia"/>
                <w:color w:val="000000"/>
                <w:kern w:val="0"/>
                <w:sz w:val="24"/>
                <w:szCs w:val="24"/>
                <w:lang/>
              </w:rPr>
              <w:t>供电。</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对</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8</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话筒</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专业播音话筒，</w:t>
            </w:r>
            <w:r>
              <w:rPr>
                <w:rFonts w:ascii="宋体" w:hAnsi="宋体" w:cs="宋体"/>
                <w:color w:val="000000"/>
                <w:kern w:val="0"/>
                <w:sz w:val="24"/>
                <w:szCs w:val="24"/>
                <w:lang/>
              </w:rPr>
              <w:t>防风设计，减少呼吸声和风噪</w:t>
            </w:r>
            <w:r>
              <w:rPr>
                <w:rFonts w:ascii="宋体" w:hAnsi="宋体" w:cs="宋体" w:hint="eastAsia"/>
                <w:color w:val="000000"/>
                <w:kern w:val="0"/>
                <w:sz w:val="24"/>
                <w:szCs w:val="24"/>
                <w:lang/>
              </w:rPr>
              <w:t>；</w:t>
            </w:r>
            <w:r>
              <w:rPr>
                <w:rFonts w:ascii="宋体" w:hAnsi="宋体" w:cs="宋体"/>
                <w:color w:val="000000"/>
                <w:kern w:val="0"/>
                <w:sz w:val="24"/>
                <w:szCs w:val="24"/>
                <w:lang/>
              </w:rPr>
              <w:t>金属外壳或防静电处理，提升耐用性。</w:t>
            </w:r>
          </w:p>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2..</w:t>
            </w:r>
            <w:r>
              <w:rPr>
                <w:rFonts w:ascii="宋体" w:hAnsi="宋体" w:cs="宋体" w:hint="eastAsia"/>
                <w:color w:val="000000"/>
                <w:kern w:val="0"/>
                <w:sz w:val="24"/>
                <w:szCs w:val="24"/>
                <w:lang/>
              </w:rPr>
              <w:t>产品类型：有线</w:t>
            </w:r>
            <w:r>
              <w:rPr>
                <w:rFonts w:ascii="宋体" w:hAnsi="宋体" w:cs="宋体" w:hint="eastAsia"/>
                <w:color w:val="000000"/>
                <w:kern w:val="0"/>
                <w:sz w:val="24"/>
                <w:szCs w:val="24"/>
                <w:lang/>
              </w:rPr>
              <w:br/>
              <w:t>3.</w:t>
            </w:r>
            <w:r>
              <w:rPr>
                <w:rFonts w:ascii="宋体" w:hAnsi="宋体" w:cs="宋体" w:hint="eastAsia"/>
                <w:color w:val="000000"/>
                <w:kern w:val="0"/>
                <w:sz w:val="24"/>
                <w:szCs w:val="24"/>
                <w:lang/>
              </w:rPr>
              <w:t>指向特征：心形单指向</w:t>
            </w:r>
            <w:r>
              <w:rPr>
                <w:rFonts w:ascii="宋体" w:hAnsi="宋体" w:cs="宋体" w:hint="eastAsia"/>
                <w:color w:val="000000"/>
                <w:kern w:val="0"/>
                <w:sz w:val="24"/>
                <w:szCs w:val="24"/>
                <w:lang/>
              </w:rPr>
              <w:br/>
              <w:t>4.</w:t>
            </w:r>
            <w:r>
              <w:rPr>
                <w:rFonts w:ascii="宋体" w:hAnsi="宋体" w:cs="宋体" w:hint="eastAsia"/>
                <w:color w:val="000000"/>
                <w:kern w:val="0"/>
                <w:sz w:val="24"/>
                <w:szCs w:val="24"/>
                <w:lang/>
              </w:rPr>
              <w:t>收音头：动圈式</w:t>
            </w:r>
            <w:r>
              <w:rPr>
                <w:rFonts w:ascii="宋体" w:hAnsi="宋体" w:cs="宋体" w:hint="eastAsia"/>
                <w:color w:val="000000"/>
                <w:kern w:val="0"/>
                <w:sz w:val="24"/>
                <w:szCs w:val="24"/>
                <w:lang/>
              </w:rPr>
              <w:br/>
              <w:t>5.</w:t>
            </w:r>
            <w:r>
              <w:rPr>
                <w:rFonts w:ascii="宋体" w:hAnsi="宋体" w:cs="宋体" w:hint="eastAsia"/>
                <w:color w:val="000000"/>
                <w:kern w:val="0"/>
                <w:sz w:val="24"/>
                <w:szCs w:val="24"/>
                <w:lang/>
              </w:rPr>
              <w:t>产品接口：三针专业音频接头</w:t>
            </w:r>
            <w:r>
              <w:rPr>
                <w:rFonts w:ascii="宋体" w:hAnsi="宋体" w:cs="宋体" w:hint="eastAsia"/>
                <w:color w:val="000000"/>
                <w:kern w:val="0"/>
                <w:sz w:val="24"/>
                <w:szCs w:val="24"/>
                <w:lang/>
              </w:rPr>
              <w:t xml:space="preserve">(XLR </w:t>
            </w:r>
            <w:r>
              <w:rPr>
                <w:rFonts w:ascii="宋体" w:hAnsi="宋体" w:cs="宋体" w:hint="eastAsia"/>
                <w:color w:val="000000"/>
                <w:kern w:val="0"/>
                <w:sz w:val="24"/>
                <w:szCs w:val="24"/>
                <w:lang/>
              </w:rPr>
              <w:t>型公接头</w:t>
            </w:r>
            <w:r>
              <w:rPr>
                <w:rFonts w:ascii="宋体" w:hAnsi="宋体" w:cs="宋体" w:hint="eastAsia"/>
                <w:color w:val="000000"/>
                <w:kern w:val="0"/>
                <w:sz w:val="24"/>
                <w:szCs w:val="24"/>
                <w:lang/>
              </w:rPr>
              <w:t>)</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只</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9</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调音台</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‌输入通道‌：</w:t>
            </w:r>
            <w:r>
              <w:rPr>
                <w:rFonts w:ascii="宋体" w:hAnsi="宋体" w:cs="宋体" w:hint="eastAsia"/>
                <w:color w:val="000000"/>
                <w:kern w:val="0"/>
                <w:sz w:val="24"/>
                <w:szCs w:val="24"/>
                <w:lang/>
              </w:rPr>
              <w:t>10</w:t>
            </w:r>
            <w:r>
              <w:rPr>
                <w:rFonts w:ascii="宋体" w:hAnsi="宋体" w:cs="宋体" w:hint="eastAsia"/>
                <w:color w:val="000000"/>
                <w:kern w:val="0"/>
                <w:sz w:val="24"/>
                <w:szCs w:val="24"/>
                <w:lang/>
              </w:rPr>
              <w:t>通道，其中</w:t>
            </w:r>
            <w:r>
              <w:rPr>
                <w:rFonts w:ascii="宋体" w:hAnsi="宋体" w:cs="宋体" w:hint="eastAsia"/>
                <w:color w:val="000000"/>
                <w:kern w:val="0"/>
                <w:sz w:val="24"/>
                <w:szCs w:val="24"/>
                <w:lang/>
              </w:rPr>
              <w:t>4</w:t>
            </w:r>
            <w:r>
              <w:rPr>
                <w:rFonts w:ascii="宋体" w:hAnsi="宋体" w:cs="宋体" w:hint="eastAsia"/>
                <w:color w:val="000000"/>
                <w:kern w:val="0"/>
                <w:sz w:val="24"/>
                <w:szCs w:val="24"/>
                <w:lang/>
              </w:rPr>
              <w:t>个单声道和</w:t>
            </w:r>
            <w:r>
              <w:rPr>
                <w:rFonts w:ascii="宋体" w:hAnsi="宋体" w:cs="宋体" w:hint="eastAsia"/>
                <w:color w:val="000000"/>
                <w:kern w:val="0"/>
                <w:sz w:val="24"/>
                <w:szCs w:val="24"/>
                <w:lang/>
              </w:rPr>
              <w:t>3</w:t>
            </w:r>
            <w:r>
              <w:rPr>
                <w:rFonts w:ascii="宋体" w:hAnsi="宋体" w:cs="宋体" w:hint="eastAsia"/>
                <w:color w:val="000000"/>
                <w:kern w:val="0"/>
                <w:sz w:val="24"/>
                <w:szCs w:val="24"/>
                <w:lang/>
              </w:rPr>
              <w:t>个立体声</w:t>
            </w:r>
            <w:r>
              <w:rPr>
                <w:rFonts w:ascii="宋体" w:hAnsi="宋体" w:cs="宋体" w:hint="eastAsia"/>
                <w:color w:val="000000"/>
                <w:kern w:val="0"/>
                <w:sz w:val="24"/>
                <w:szCs w:val="24"/>
                <w:lang/>
              </w:rPr>
              <w:br/>
              <w:t>2.</w:t>
            </w:r>
            <w:r>
              <w:rPr>
                <w:rFonts w:ascii="宋体" w:hAnsi="宋体" w:cs="宋体" w:hint="eastAsia"/>
                <w:color w:val="000000"/>
                <w:kern w:val="0"/>
                <w:sz w:val="24"/>
                <w:szCs w:val="24"/>
                <w:lang/>
              </w:rPr>
              <w:t>‌输出通道‌：</w:t>
            </w:r>
            <w:r>
              <w:rPr>
                <w:rFonts w:ascii="宋体" w:hAnsi="宋体" w:cs="宋体" w:hint="eastAsia"/>
                <w:color w:val="000000"/>
                <w:kern w:val="0"/>
                <w:sz w:val="24"/>
                <w:szCs w:val="24"/>
                <w:lang/>
              </w:rPr>
              <w:t>2</w:t>
            </w:r>
            <w:r>
              <w:rPr>
                <w:rFonts w:ascii="宋体" w:hAnsi="宋体" w:cs="宋体" w:hint="eastAsia"/>
                <w:color w:val="000000"/>
                <w:kern w:val="0"/>
                <w:sz w:val="24"/>
                <w:szCs w:val="24"/>
                <w:lang/>
              </w:rPr>
              <w:t>个立体声输出和</w:t>
            </w:r>
            <w:r>
              <w:rPr>
                <w:rFonts w:ascii="宋体" w:hAnsi="宋体" w:cs="宋体" w:hint="eastAsia"/>
                <w:color w:val="000000"/>
                <w:kern w:val="0"/>
                <w:sz w:val="24"/>
                <w:szCs w:val="24"/>
                <w:lang/>
              </w:rPr>
              <w:t>1</w:t>
            </w:r>
            <w:r>
              <w:rPr>
                <w:rFonts w:ascii="宋体" w:hAnsi="宋体" w:cs="宋体" w:hint="eastAsia"/>
                <w:color w:val="000000"/>
                <w:kern w:val="0"/>
                <w:sz w:val="24"/>
                <w:szCs w:val="24"/>
                <w:lang/>
              </w:rPr>
              <w:t>个耳机输出</w:t>
            </w:r>
            <w:r>
              <w:rPr>
                <w:rFonts w:ascii="宋体" w:hAnsi="宋体" w:cs="宋体" w:hint="eastAsia"/>
                <w:color w:val="000000"/>
                <w:kern w:val="0"/>
                <w:sz w:val="24"/>
                <w:szCs w:val="24"/>
                <w:lang/>
              </w:rPr>
              <w:br/>
              <w:t>3.</w:t>
            </w:r>
            <w:r>
              <w:rPr>
                <w:rFonts w:ascii="宋体" w:hAnsi="宋体" w:cs="宋体" w:hint="eastAsia"/>
                <w:color w:val="000000"/>
                <w:kern w:val="0"/>
                <w:sz w:val="24"/>
                <w:szCs w:val="24"/>
                <w:lang/>
              </w:rPr>
              <w:t>‌频响范围‌：±</w:t>
            </w:r>
            <w:r>
              <w:rPr>
                <w:rFonts w:ascii="宋体" w:hAnsi="宋体" w:cs="宋体" w:hint="eastAsia"/>
                <w:color w:val="000000"/>
                <w:kern w:val="0"/>
                <w:sz w:val="24"/>
                <w:szCs w:val="24"/>
                <w:lang/>
              </w:rPr>
              <w:t>0.5dB (20Hz-20kHz)</w:t>
            </w:r>
            <w:r>
              <w:rPr>
                <w:rFonts w:ascii="宋体" w:hAnsi="宋体" w:cs="宋体" w:hint="eastAsia"/>
                <w:color w:val="000000"/>
                <w:kern w:val="0"/>
                <w:sz w:val="24"/>
                <w:szCs w:val="24"/>
                <w:lang/>
              </w:rPr>
              <w:br/>
              <w:t>4.</w:t>
            </w:r>
            <w:r>
              <w:rPr>
                <w:rFonts w:ascii="宋体" w:hAnsi="宋体" w:cs="宋体" w:hint="eastAsia"/>
                <w:color w:val="000000"/>
                <w:kern w:val="0"/>
                <w:sz w:val="24"/>
                <w:szCs w:val="24"/>
                <w:lang/>
              </w:rPr>
              <w:t>‌总谐波失真‌：</w:t>
            </w:r>
            <w:r>
              <w:rPr>
                <w:rFonts w:ascii="宋体" w:hAnsi="宋体" w:cs="宋体" w:hint="eastAsia"/>
                <w:color w:val="000000"/>
                <w:kern w:val="0"/>
                <w:sz w:val="24"/>
                <w:szCs w:val="24"/>
                <w:lang/>
              </w:rPr>
              <w:t>0.02%@+14dBu (20 Hz-20kHz)</w:t>
            </w:r>
            <w:r>
              <w:rPr>
                <w:rFonts w:ascii="宋体" w:hAnsi="宋体" w:cs="宋体" w:hint="eastAsia"/>
                <w:color w:val="000000"/>
                <w:kern w:val="0"/>
                <w:sz w:val="24"/>
                <w:szCs w:val="24"/>
                <w:lang/>
              </w:rPr>
              <w:br/>
              <w:t>5.</w:t>
            </w:r>
            <w:r>
              <w:rPr>
                <w:rFonts w:ascii="宋体" w:hAnsi="宋体" w:cs="宋体" w:hint="eastAsia"/>
                <w:color w:val="000000"/>
                <w:kern w:val="0"/>
                <w:sz w:val="24"/>
                <w:szCs w:val="24"/>
                <w:lang/>
              </w:rPr>
              <w:t>‌电平表‌：</w:t>
            </w:r>
            <w:r>
              <w:rPr>
                <w:rFonts w:ascii="宋体" w:hAnsi="宋体" w:cs="宋体" w:hint="eastAsia"/>
                <w:color w:val="000000"/>
                <w:kern w:val="0"/>
                <w:sz w:val="24"/>
                <w:szCs w:val="24"/>
                <w:lang/>
              </w:rPr>
              <w:t>2x7</w:t>
            </w:r>
            <w:r>
              <w:rPr>
                <w:rFonts w:ascii="宋体" w:hAnsi="宋体" w:cs="宋体" w:hint="eastAsia"/>
                <w:color w:val="000000"/>
                <w:kern w:val="0"/>
                <w:sz w:val="24"/>
                <w:szCs w:val="24"/>
                <w:lang/>
              </w:rPr>
              <w:t>段</w:t>
            </w:r>
            <w:r>
              <w:rPr>
                <w:rFonts w:ascii="宋体" w:hAnsi="宋体" w:cs="宋体" w:hint="eastAsia"/>
                <w:color w:val="000000"/>
                <w:kern w:val="0"/>
                <w:sz w:val="24"/>
                <w:szCs w:val="24"/>
                <w:lang/>
              </w:rPr>
              <w:t>LED</w:t>
            </w:r>
            <w:r>
              <w:rPr>
                <w:rFonts w:ascii="宋体" w:hAnsi="宋体" w:cs="宋体" w:hint="eastAsia"/>
                <w:color w:val="000000"/>
                <w:kern w:val="0"/>
                <w:sz w:val="24"/>
                <w:szCs w:val="24"/>
                <w:lang/>
              </w:rPr>
              <w:t>电平表（</w:t>
            </w:r>
            <w:r>
              <w:rPr>
                <w:rFonts w:ascii="宋体" w:hAnsi="宋体" w:cs="宋体" w:hint="eastAsia"/>
                <w:color w:val="000000"/>
                <w:kern w:val="0"/>
                <w:sz w:val="24"/>
                <w:szCs w:val="24"/>
                <w:lang/>
              </w:rPr>
              <w:t xml:space="preserve">PEAK, +6, +3, </w:t>
            </w:r>
            <w:r>
              <w:rPr>
                <w:rFonts w:ascii="宋体" w:hAnsi="宋体" w:cs="宋体" w:hint="eastAsia"/>
                <w:color w:val="000000"/>
                <w:kern w:val="0"/>
                <w:sz w:val="24"/>
                <w:szCs w:val="24"/>
                <w:lang/>
              </w:rPr>
              <w:t>0, -3, -10, -20dB</w:t>
            </w:r>
            <w:r>
              <w:rPr>
                <w:rFonts w:ascii="宋体" w:hAnsi="宋体" w:cs="宋体" w:hint="eastAsia"/>
                <w:color w:val="000000"/>
                <w:kern w:val="0"/>
                <w:sz w:val="24"/>
                <w:szCs w:val="24"/>
                <w:lang/>
              </w:rPr>
              <w:t>）</w:t>
            </w:r>
            <w:r>
              <w:rPr>
                <w:rFonts w:ascii="宋体" w:hAnsi="宋体" w:cs="宋体" w:hint="eastAsia"/>
                <w:color w:val="000000"/>
                <w:kern w:val="0"/>
                <w:sz w:val="24"/>
                <w:szCs w:val="24"/>
                <w:lang/>
              </w:rPr>
              <w:br/>
              <w:t>6.</w:t>
            </w:r>
            <w:r>
              <w:rPr>
                <w:rFonts w:ascii="宋体" w:hAnsi="宋体" w:cs="宋体" w:hint="eastAsia"/>
                <w:color w:val="000000"/>
                <w:kern w:val="0"/>
                <w:sz w:val="24"/>
                <w:szCs w:val="24"/>
                <w:lang/>
              </w:rPr>
              <w:t>‌幻象电源‌：</w:t>
            </w:r>
            <w:r>
              <w:rPr>
                <w:rFonts w:ascii="宋体" w:hAnsi="宋体" w:cs="宋体" w:hint="eastAsia"/>
                <w:color w:val="000000"/>
                <w:kern w:val="0"/>
                <w:sz w:val="24"/>
                <w:szCs w:val="24"/>
                <w:lang/>
              </w:rPr>
              <w:t>+48V</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台</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10</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主控控制台</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尺寸：</w:t>
            </w:r>
            <w:r>
              <w:rPr>
                <w:rFonts w:ascii="宋体" w:hAnsi="宋体" w:cs="宋体" w:hint="eastAsia"/>
                <w:color w:val="000000"/>
                <w:kern w:val="0"/>
                <w:sz w:val="24"/>
                <w:szCs w:val="24"/>
                <w:lang/>
              </w:rPr>
              <w:t>1200*1000*750</w:t>
            </w:r>
            <w:r>
              <w:rPr>
                <w:rFonts w:ascii="宋体" w:hAnsi="宋体" w:cs="宋体" w:hint="eastAsia"/>
                <w:color w:val="000000"/>
                <w:kern w:val="0"/>
                <w:sz w:val="24"/>
                <w:szCs w:val="24"/>
                <w:lang/>
              </w:rPr>
              <w:t>采用一级冷轧钢板，防锈处理，静电喷塑处理。</w:t>
            </w:r>
            <w:r>
              <w:rPr>
                <w:rFonts w:ascii="宋体" w:hAnsi="宋体" w:cs="宋体" w:hint="eastAsia"/>
                <w:color w:val="000000"/>
                <w:kern w:val="0"/>
                <w:sz w:val="24"/>
                <w:szCs w:val="24"/>
                <w:lang/>
              </w:rPr>
              <w:br/>
            </w:r>
            <w:r>
              <w:rPr>
                <w:rFonts w:ascii="宋体" w:hAnsi="宋体" w:cs="宋体" w:hint="eastAsia"/>
                <w:color w:val="000000"/>
                <w:kern w:val="0"/>
                <w:sz w:val="24"/>
                <w:szCs w:val="24"/>
                <w:lang/>
              </w:rPr>
              <w:t>操作台后背板铝型材及支撑架采用</w:t>
            </w:r>
            <w:r>
              <w:rPr>
                <w:rFonts w:ascii="宋体" w:hAnsi="宋体" w:cs="宋体" w:hint="eastAsia"/>
                <w:color w:val="000000"/>
                <w:kern w:val="0"/>
                <w:sz w:val="24"/>
                <w:szCs w:val="24"/>
                <w:lang/>
              </w:rPr>
              <w:t>2.0mm</w:t>
            </w:r>
            <w:r>
              <w:rPr>
                <w:rFonts w:ascii="宋体" w:hAnsi="宋体" w:cs="宋体" w:hint="eastAsia"/>
                <w:color w:val="000000"/>
                <w:kern w:val="0"/>
                <w:sz w:val="24"/>
                <w:szCs w:val="24"/>
                <w:lang/>
              </w:rPr>
              <w:t>厚冷轧钢板</w:t>
            </w:r>
            <w:r>
              <w:rPr>
                <w:rFonts w:ascii="宋体" w:hAnsi="宋体" w:cs="宋体" w:hint="eastAsia"/>
                <w:color w:val="000000"/>
                <w:kern w:val="0"/>
                <w:sz w:val="24"/>
                <w:szCs w:val="24"/>
                <w:lang/>
              </w:rPr>
              <w:t>,</w:t>
            </w:r>
            <w:r>
              <w:rPr>
                <w:rFonts w:ascii="宋体" w:hAnsi="宋体" w:cs="宋体" w:hint="eastAsia"/>
                <w:color w:val="000000"/>
                <w:kern w:val="0"/>
                <w:sz w:val="24"/>
                <w:szCs w:val="24"/>
                <w:lang/>
              </w:rPr>
              <w:t>内部箱体机架式设计，实标规格。</w:t>
            </w:r>
            <w:r>
              <w:rPr>
                <w:rFonts w:ascii="宋体" w:hAnsi="宋体" w:cs="宋体" w:hint="eastAsia"/>
                <w:color w:val="000000"/>
                <w:kern w:val="0"/>
                <w:sz w:val="24"/>
                <w:szCs w:val="24"/>
                <w:lang/>
              </w:rPr>
              <w:br/>
              <w:t>2.</w:t>
            </w:r>
            <w:r>
              <w:rPr>
                <w:rFonts w:ascii="宋体" w:hAnsi="宋体" w:cs="宋体" w:hint="eastAsia"/>
                <w:color w:val="000000"/>
                <w:kern w:val="0"/>
                <w:sz w:val="24"/>
                <w:szCs w:val="24"/>
                <w:lang/>
              </w:rPr>
              <w:t>木质台面部分采用</w:t>
            </w:r>
            <w:r>
              <w:rPr>
                <w:rFonts w:ascii="宋体" w:hAnsi="宋体" w:cs="宋体" w:hint="eastAsia"/>
                <w:color w:val="000000"/>
                <w:kern w:val="0"/>
                <w:sz w:val="24"/>
                <w:szCs w:val="24"/>
                <w:lang/>
              </w:rPr>
              <w:t>25mm</w:t>
            </w:r>
            <w:r>
              <w:rPr>
                <w:rFonts w:ascii="宋体" w:hAnsi="宋体" w:cs="宋体" w:hint="eastAsia"/>
                <w:color w:val="000000"/>
                <w:kern w:val="0"/>
                <w:sz w:val="24"/>
                <w:szCs w:val="24"/>
                <w:lang/>
              </w:rPr>
              <w:t>厚环保颗粒板贴防火板板面，内部为复合板，表面为</w:t>
            </w:r>
            <w:r>
              <w:rPr>
                <w:rFonts w:ascii="宋体" w:hAnsi="宋体" w:cs="宋体" w:hint="eastAsia"/>
                <w:color w:val="000000"/>
                <w:kern w:val="0"/>
                <w:sz w:val="24"/>
                <w:szCs w:val="24"/>
                <w:lang/>
              </w:rPr>
              <w:t>HPL</w:t>
            </w:r>
            <w:r>
              <w:rPr>
                <w:rFonts w:ascii="宋体" w:hAnsi="宋体" w:cs="宋体" w:hint="eastAsia"/>
                <w:color w:val="000000"/>
                <w:kern w:val="0"/>
                <w:sz w:val="24"/>
                <w:szCs w:val="24"/>
                <w:lang/>
              </w:rPr>
              <w:t>（防火板），整体厚度不低于</w:t>
            </w:r>
            <w:r>
              <w:rPr>
                <w:rFonts w:ascii="宋体" w:hAnsi="宋体" w:cs="宋体" w:hint="eastAsia"/>
                <w:color w:val="000000"/>
                <w:kern w:val="0"/>
                <w:sz w:val="24"/>
                <w:szCs w:val="24"/>
                <w:lang/>
              </w:rPr>
              <w:t>25mm</w:t>
            </w:r>
            <w:r>
              <w:rPr>
                <w:rFonts w:ascii="宋体" w:hAnsi="宋体" w:cs="宋体" w:hint="eastAsia"/>
                <w:color w:val="000000"/>
                <w:kern w:val="0"/>
                <w:sz w:val="24"/>
                <w:szCs w:val="24"/>
                <w:lang/>
              </w:rPr>
              <w:t>。桌面保证良好舒适的手臂支撑性，侧板烤漆上色。</w:t>
            </w:r>
            <w:r>
              <w:rPr>
                <w:rFonts w:ascii="宋体" w:hAnsi="宋体" w:cs="宋体" w:hint="eastAsia"/>
                <w:color w:val="000000"/>
                <w:kern w:val="0"/>
                <w:sz w:val="24"/>
                <w:szCs w:val="24"/>
                <w:lang/>
              </w:rPr>
              <w:br/>
            </w:r>
            <w:r>
              <w:rPr>
                <w:rFonts w:ascii="宋体" w:hAnsi="宋体" w:cs="宋体" w:hint="eastAsia"/>
                <w:color w:val="000000"/>
                <w:kern w:val="0"/>
                <w:sz w:val="24"/>
                <w:szCs w:val="24"/>
                <w:lang/>
              </w:rPr>
              <w:t>3.</w:t>
            </w:r>
            <w:r>
              <w:rPr>
                <w:rFonts w:ascii="宋体" w:hAnsi="宋体" w:cs="宋体" w:hint="eastAsia"/>
                <w:color w:val="000000"/>
                <w:kern w:val="0"/>
                <w:sz w:val="24"/>
                <w:szCs w:val="24"/>
                <w:lang/>
              </w:rPr>
              <w:t>箱体内部配有一层可调托盘，桌面下方配有键盘抽屉，前门采用缓冲合页开门方式，后门采用一体式挂门，使整体整洁美观，门上均有散热孔，便于设备的散热。</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台</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11</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转椅</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气压升降，静音滚轮。</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尺寸参考：升降高度：</w:t>
            </w:r>
            <w:r>
              <w:rPr>
                <w:rFonts w:ascii="宋体" w:hAnsi="宋体" w:cs="宋体" w:hint="eastAsia"/>
                <w:color w:val="000000"/>
                <w:kern w:val="0"/>
                <w:sz w:val="24"/>
                <w:szCs w:val="24"/>
                <w:lang/>
              </w:rPr>
              <w:t>8cm</w:t>
            </w:r>
            <w:r>
              <w:rPr>
                <w:rFonts w:ascii="宋体" w:hAnsi="宋体" w:cs="宋体" w:hint="eastAsia"/>
                <w:color w:val="000000"/>
                <w:kern w:val="0"/>
                <w:sz w:val="24"/>
                <w:szCs w:val="24"/>
                <w:lang/>
              </w:rPr>
              <w:t>，总高：</w:t>
            </w:r>
            <w:r>
              <w:rPr>
                <w:rFonts w:ascii="宋体" w:hAnsi="宋体" w:cs="宋体" w:hint="eastAsia"/>
                <w:color w:val="000000"/>
                <w:kern w:val="0"/>
                <w:sz w:val="24"/>
                <w:szCs w:val="24"/>
                <w:lang/>
              </w:rPr>
              <w:t>90-98cm</w:t>
            </w:r>
            <w:r>
              <w:rPr>
                <w:rFonts w:ascii="宋体" w:hAnsi="宋体" w:cs="宋体" w:hint="eastAsia"/>
                <w:color w:val="000000"/>
                <w:kern w:val="0"/>
                <w:sz w:val="24"/>
                <w:szCs w:val="24"/>
                <w:lang/>
              </w:rPr>
              <w:t>，座宽：</w:t>
            </w:r>
            <w:r>
              <w:rPr>
                <w:rFonts w:ascii="宋体" w:hAnsi="宋体" w:cs="宋体" w:hint="eastAsia"/>
                <w:color w:val="000000"/>
                <w:kern w:val="0"/>
                <w:sz w:val="24"/>
                <w:szCs w:val="24"/>
                <w:lang/>
              </w:rPr>
              <w:t>50cm</w:t>
            </w:r>
            <w:r>
              <w:rPr>
                <w:rFonts w:ascii="宋体" w:hAnsi="宋体" w:cs="宋体" w:hint="eastAsia"/>
                <w:color w:val="000000"/>
                <w:kern w:val="0"/>
                <w:sz w:val="24"/>
                <w:szCs w:val="24"/>
                <w:lang/>
              </w:rPr>
              <w:t>，座高：</w:t>
            </w:r>
            <w:r>
              <w:rPr>
                <w:rFonts w:ascii="宋体" w:hAnsi="宋体" w:cs="宋体" w:hint="eastAsia"/>
                <w:color w:val="000000"/>
                <w:kern w:val="0"/>
                <w:sz w:val="24"/>
                <w:szCs w:val="24"/>
                <w:lang/>
              </w:rPr>
              <w:t>50-58cm</w:t>
            </w:r>
            <w:r>
              <w:rPr>
                <w:rFonts w:ascii="宋体" w:hAnsi="宋体" w:cs="宋体" w:hint="eastAsia"/>
                <w:color w:val="000000"/>
                <w:kern w:val="0"/>
                <w:sz w:val="24"/>
                <w:szCs w:val="24"/>
                <w:lang/>
              </w:rPr>
              <w:t>，</w:t>
            </w:r>
            <w:r>
              <w:rPr>
                <w:rFonts w:ascii="宋体" w:hAnsi="宋体" w:cs="宋体" w:hint="eastAsia"/>
                <w:color w:val="000000"/>
                <w:kern w:val="0"/>
                <w:sz w:val="24"/>
                <w:szCs w:val="24"/>
                <w:lang/>
              </w:rPr>
              <w:lastRenderedPageBreak/>
              <w:t>座深：</w:t>
            </w:r>
            <w:r>
              <w:rPr>
                <w:rFonts w:ascii="宋体" w:hAnsi="宋体" w:cs="宋体" w:hint="eastAsia"/>
                <w:color w:val="000000"/>
                <w:kern w:val="0"/>
                <w:sz w:val="24"/>
                <w:szCs w:val="24"/>
                <w:lang/>
              </w:rPr>
              <w:t>43cm</w:t>
            </w:r>
            <w:r>
              <w:rPr>
                <w:rFonts w:ascii="宋体" w:hAnsi="宋体" w:cs="宋体" w:hint="eastAsia"/>
                <w:color w:val="000000"/>
                <w:kern w:val="0"/>
                <w:sz w:val="24"/>
                <w:szCs w:val="24"/>
                <w:lang/>
              </w:rPr>
              <w:t>（以上尺寸±</w:t>
            </w:r>
            <w:r>
              <w:rPr>
                <w:rFonts w:ascii="宋体" w:hAnsi="宋体" w:cs="宋体" w:hint="eastAsia"/>
                <w:color w:val="000000"/>
                <w:kern w:val="0"/>
                <w:sz w:val="24"/>
                <w:szCs w:val="24"/>
                <w:lang/>
              </w:rPr>
              <w:t>2cm</w:t>
            </w:r>
            <w:r>
              <w:rPr>
                <w:rFonts w:ascii="宋体" w:hAnsi="宋体" w:cs="宋体" w:hint="eastAsia"/>
                <w:color w:val="000000"/>
                <w:kern w:val="0"/>
                <w:sz w:val="24"/>
                <w:szCs w:val="24"/>
                <w:lang/>
              </w:rPr>
              <w:t>）。根据学校要求定制。</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lastRenderedPageBreak/>
              <w:t>1</w:t>
            </w:r>
            <w:r>
              <w:rPr>
                <w:rFonts w:ascii="宋体" w:hAnsi="宋体" w:cs="宋体" w:hint="eastAsia"/>
                <w:color w:val="000000"/>
                <w:kern w:val="0"/>
                <w:sz w:val="24"/>
                <w:szCs w:val="24"/>
                <w:lang/>
              </w:rPr>
              <w:t>张</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lastRenderedPageBreak/>
              <w:t>12</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发射天线</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HTF-E5CX</w:t>
            </w:r>
            <w:r>
              <w:rPr>
                <w:rFonts w:ascii="宋体" w:hAnsi="宋体" w:cs="宋体" w:hint="eastAsia"/>
                <w:color w:val="000000"/>
                <w:kern w:val="0"/>
                <w:sz w:val="24"/>
                <w:szCs w:val="24"/>
                <w:lang/>
              </w:rPr>
              <w:t>垂直极化、高增益垂直极化天线、广播电视机、发射机（专业级）定制，与发射机频点相匹配（包含对现有设备维护的所需材料）</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套</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13</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馈线</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抗干扰能力强</w:t>
            </w:r>
            <w:r>
              <w:rPr>
                <w:rFonts w:ascii="宋体" w:hAnsi="宋体" w:cs="宋体" w:hint="eastAsia"/>
                <w:color w:val="000000"/>
                <w:kern w:val="0"/>
                <w:sz w:val="24"/>
                <w:szCs w:val="24"/>
                <w:lang/>
              </w:rPr>
              <w:t>50-9</w:t>
            </w:r>
            <w:r>
              <w:rPr>
                <w:rFonts w:ascii="宋体" w:hAnsi="宋体" w:cs="宋体" w:hint="eastAsia"/>
                <w:color w:val="000000"/>
                <w:kern w:val="0"/>
                <w:sz w:val="24"/>
                <w:szCs w:val="24"/>
                <w:lang/>
              </w:rPr>
              <w:t>线，根据实际情况确认长度（包含对现有设备维护的所需材料）</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套</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14</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发射塔架</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与天线安装架配套，底部与天线杆连接。回波损耗：﹤</w:t>
            </w:r>
            <w:r>
              <w:rPr>
                <w:rFonts w:ascii="宋体" w:hAnsi="宋体" w:cs="宋体" w:hint="eastAsia"/>
                <w:color w:val="000000"/>
                <w:kern w:val="0"/>
                <w:sz w:val="24"/>
                <w:szCs w:val="24"/>
                <w:lang/>
              </w:rPr>
              <w:t>-28dB</w:t>
            </w:r>
            <w:r>
              <w:rPr>
                <w:rFonts w:ascii="宋体" w:hAnsi="宋体" w:cs="宋体" w:hint="eastAsia"/>
                <w:color w:val="000000"/>
                <w:kern w:val="0"/>
                <w:sz w:val="24"/>
                <w:szCs w:val="24"/>
                <w:lang/>
              </w:rPr>
              <w:t>，</w:t>
            </w:r>
            <w:r>
              <w:rPr>
                <w:rFonts w:ascii="宋体" w:hAnsi="宋体" w:cs="宋体" w:hint="eastAsia"/>
                <w:color w:val="000000"/>
                <w:kern w:val="0"/>
                <w:sz w:val="24"/>
                <w:szCs w:val="24"/>
                <w:lang/>
              </w:rPr>
              <w:t>插入损耗：﹤</w:t>
            </w:r>
            <w:r>
              <w:rPr>
                <w:rFonts w:ascii="宋体" w:hAnsi="宋体" w:cs="宋体" w:hint="eastAsia"/>
                <w:color w:val="000000"/>
                <w:kern w:val="0"/>
                <w:sz w:val="24"/>
                <w:szCs w:val="24"/>
                <w:lang/>
              </w:rPr>
              <w:t>0.1dB</w:t>
            </w:r>
            <w:r>
              <w:rPr>
                <w:rFonts w:ascii="宋体" w:hAnsi="宋体" w:cs="宋体" w:hint="eastAsia"/>
                <w:color w:val="000000"/>
                <w:kern w:val="0"/>
                <w:sz w:val="24"/>
                <w:szCs w:val="24"/>
                <w:lang/>
              </w:rPr>
              <w:t>，</w:t>
            </w:r>
            <w:r>
              <w:rPr>
                <w:rFonts w:ascii="宋体" w:hAnsi="宋体" w:cs="宋体" w:hint="eastAsia"/>
                <w:color w:val="000000"/>
                <w:kern w:val="0"/>
                <w:sz w:val="24"/>
                <w:szCs w:val="24"/>
                <w:lang/>
              </w:rPr>
              <w:t>输入输出阻抗：</w:t>
            </w:r>
            <w:r>
              <w:rPr>
                <w:rFonts w:ascii="宋体" w:hAnsi="宋体" w:cs="宋体" w:hint="eastAsia"/>
                <w:color w:val="000000"/>
                <w:kern w:val="0"/>
                <w:sz w:val="24"/>
                <w:szCs w:val="24"/>
                <w:lang/>
              </w:rPr>
              <w:t>50</w:t>
            </w:r>
            <w:r>
              <w:rPr>
                <w:rFonts w:ascii="宋体" w:hAnsi="宋体" w:cs="宋体" w:hint="eastAsia"/>
                <w:color w:val="000000"/>
                <w:kern w:val="0"/>
                <w:sz w:val="24"/>
                <w:szCs w:val="24"/>
                <w:lang/>
              </w:rPr>
              <w:t>Ω（包含对现有设备维护的所需材料）</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架</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15</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避雷塔架</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根据学校楼宇分部状态设计根据楼顶作业面设计，搭建避雷措施</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架</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16</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机柜</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1200*600*800</w:t>
            </w:r>
            <w:r>
              <w:rPr>
                <w:rFonts w:ascii="宋体" w:hAnsi="宋体" w:cs="宋体" w:hint="eastAsia"/>
                <w:color w:val="000000"/>
                <w:kern w:val="0"/>
                <w:sz w:val="24"/>
                <w:szCs w:val="24"/>
                <w:lang/>
              </w:rPr>
              <w:t>；</w:t>
            </w:r>
            <w:r>
              <w:rPr>
                <w:rFonts w:ascii="宋体" w:hAnsi="宋体" w:cs="宋体" w:hint="eastAsia"/>
                <w:color w:val="000000"/>
                <w:kern w:val="0"/>
                <w:sz w:val="24"/>
                <w:szCs w:val="24"/>
                <w:lang/>
              </w:rPr>
              <w:t>1.2M</w:t>
            </w:r>
            <w:r>
              <w:rPr>
                <w:rFonts w:ascii="宋体" w:hAnsi="宋体" w:cs="宋体" w:hint="eastAsia"/>
                <w:color w:val="000000"/>
                <w:kern w:val="0"/>
                <w:sz w:val="24"/>
                <w:szCs w:val="24"/>
                <w:lang/>
              </w:rPr>
              <w:t>、带风扇，散热性强</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台</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17</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音频线缆及辅材</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音频设备连接线（辅材中包含对现有设备维护的所有材料）</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批</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18</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sz w:val="24"/>
                <w:szCs w:val="24"/>
              </w:rPr>
            </w:pPr>
            <w:r>
              <w:rPr>
                <w:rFonts w:ascii="宋体" w:hAnsi="宋体" w:cs="宋体" w:hint="eastAsia"/>
                <w:color w:val="000000"/>
                <w:kern w:val="0"/>
                <w:sz w:val="24"/>
                <w:szCs w:val="24"/>
                <w:lang/>
              </w:rPr>
              <w:t>安装调试</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设备安装、天线安装、软件调试（包含对现有设备进行整理和维护），每年考前能进行维护检修、平时设备及软件有问题能及时处理</w:t>
            </w: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项</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19</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施工</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left"/>
              <w:textAlignment w:val="center"/>
              <w:rPr>
                <w:rFonts w:ascii="宋体" w:hAnsi="宋体" w:cs="宋体"/>
                <w:color w:val="000000"/>
                <w:kern w:val="0"/>
                <w:sz w:val="24"/>
                <w:szCs w:val="24"/>
                <w:lang/>
              </w:rPr>
            </w:pP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r>
              <w:rPr>
                <w:rFonts w:ascii="宋体" w:hAnsi="宋体" w:cs="宋体" w:hint="eastAsia"/>
                <w:color w:val="000000"/>
                <w:kern w:val="0"/>
                <w:sz w:val="24"/>
                <w:szCs w:val="24"/>
                <w:lang/>
              </w:rPr>
              <w:t>项</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553"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20</w:t>
            </w:r>
          </w:p>
        </w:tc>
        <w:tc>
          <w:tcPr>
            <w:tcW w:w="1218" w:type="dxa"/>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保修</w:t>
            </w:r>
          </w:p>
        </w:tc>
        <w:tc>
          <w:tcPr>
            <w:tcW w:w="5194"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left"/>
              <w:textAlignment w:val="center"/>
              <w:rPr>
                <w:rFonts w:ascii="宋体" w:hAnsi="宋体" w:cs="宋体"/>
                <w:color w:val="000000"/>
                <w:kern w:val="0"/>
                <w:sz w:val="24"/>
                <w:szCs w:val="24"/>
                <w:lang/>
              </w:rPr>
            </w:pPr>
          </w:p>
        </w:tc>
        <w:tc>
          <w:tcPr>
            <w:tcW w:w="731"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5</w:t>
            </w:r>
            <w:r>
              <w:rPr>
                <w:rFonts w:ascii="宋体" w:hAnsi="宋体" w:cs="宋体" w:hint="eastAsia"/>
                <w:color w:val="000000"/>
                <w:kern w:val="0"/>
                <w:sz w:val="24"/>
                <w:szCs w:val="24"/>
                <w:lang/>
              </w:rPr>
              <w:t>年</w:t>
            </w:r>
          </w:p>
        </w:tc>
        <w:tc>
          <w:tcPr>
            <w:tcW w:w="750" w:type="dxa"/>
            <w:tcBorders>
              <w:top w:val="single" w:sz="4" w:space="0" w:color="000001"/>
              <w:left w:val="single" w:sz="4" w:space="0" w:color="00000A"/>
              <w:bottom w:val="single" w:sz="4" w:space="0" w:color="000001"/>
              <w:right w:val="single" w:sz="4" w:space="0" w:color="00000A"/>
            </w:tcBorders>
            <w:tcMar>
              <w:left w:w="98" w:type="dxa"/>
            </w:tcMar>
            <w:vAlign w:val="center"/>
          </w:tcPr>
          <w:p w:rsidR="003930C8" w:rsidRDefault="003930C8">
            <w:pPr>
              <w:widowControl/>
              <w:jc w:val="center"/>
              <w:textAlignment w:val="center"/>
              <w:rPr>
                <w:rFonts w:ascii="宋体" w:hAnsi="宋体" w:cs="宋体"/>
                <w:color w:val="00000A"/>
                <w:sz w:val="24"/>
                <w:szCs w:val="24"/>
              </w:rPr>
            </w:pPr>
          </w:p>
        </w:tc>
        <w:tc>
          <w:tcPr>
            <w:tcW w:w="691" w:type="dxa"/>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499"/>
        </w:trPr>
        <w:tc>
          <w:tcPr>
            <w:tcW w:w="1771" w:type="dxa"/>
            <w:gridSpan w:val="2"/>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b/>
                <w:bCs/>
                <w:kern w:val="0"/>
                <w:sz w:val="24"/>
                <w:szCs w:val="24"/>
              </w:rPr>
              <w:t>含税总价（元）</w:t>
            </w:r>
          </w:p>
        </w:tc>
        <w:tc>
          <w:tcPr>
            <w:tcW w:w="7366" w:type="dxa"/>
            <w:gridSpan w:val="4"/>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r w:rsidR="003930C8">
        <w:trPr>
          <w:trHeight w:val="522"/>
        </w:trPr>
        <w:tc>
          <w:tcPr>
            <w:tcW w:w="1771" w:type="dxa"/>
            <w:gridSpan w:val="2"/>
            <w:tcBorders>
              <w:top w:val="single" w:sz="4" w:space="0" w:color="000001"/>
              <w:left w:val="single" w:sz="4" w:space="0" w:color="000001"/>
              <w:bottom w:val="single" w:sz="4" w:space="0" w:color="000001"/>
              <w:right w:val="single" w:sz="4" w:space="0" w:color="000001"/>
            </w:tcBorders>
            <w:tcMar>
              <w:left w:w="98" w:type="dxa"/>
            </w:tcMar>
            <w:vAlign w:val="center"/>
          </w:tcPr>
          <w:p w:rsidR="003930C8" w:rsidRDefault="0083175C">
            <w:pPr>
              <w:widowControl/>
              <w:jc w:val="center"/>
              <w:textAlignment w:val="center"/>
              <w:rPr>
                <w:rFonts w:ascii="宋体" w:hAnsi="宋体" w:cs="宋体"/>
                <w:color w:val="000000"/>
                <w:kern w:val="0"/>
                <w:sz w:val="24"/>
                <w:szCs w:val="24"/>
                <w:lang/>
              </w:rPr>
            </w:pPr>
            <w:r>
              <w:rPr>
                <w:rFonts w:ascii="宋体" w:hAnsi="宋体" w:cs="宋体" w:hint="eastAsia"/>
                <w:b/>
                <w:bCs/>
                <w:kern w:val="0"/>
                <w:sz w:val="24"/>
                <w:szCs w:val="24"/>
              </w:rPr>
              <w:t>二次报价（元）</w:t>
            </w:r>
          </w:p>
        </w:tc>
        <w:tc>
          <w:tcPr>
            <w:tcW w:w="7366" w:type="dxa"/>
            <w:gridSpan w:val="4"/>
            <w:tcBorders>
              <w:top w:val="single" w:sz="4" w:space="0" w:color="000001"/>
              <w:left w:val="single" w:sz="4" w:space="0" w:color="00000A"/>
              <w:bottom w:val="single" w:sz="4" w:space="0" w:color="000001"/>
              <w:right w:val="single" w:sz="4" w:space="0" w:color="000001"/>
            </w:tcBorders>
            <w:tcMar>
              <w:left w:w="98" w:type="dxa"/>
            </w:tcMar>
            <w:vAlign w:val="center"/>
          </w:tcPr>
          <w:p w:rsidR="003930C8" w:rsidRDefault="003930C8">
            <w:pPr>
              <w:widowControl/>
              <w:jc w:val="center"/>
              <w:textAlignment w:val="center"/>
              <w:rPr>
                <w:rFonts w:ascii="宋体" w:hAnsi="宋体" w:cs="宋体"/>
                <w:sz w:val="24"/>
                <w:szCs w:val="24"/>
              </w:rPr>
            </w:pPr>
          </w:p>
        </w:tc>
      </w:tr>
    </w:tbl>
    <w:p w:rsidR="003930C8" w:rsidRDefault="0083175C" w:rsidP="00D661C0">
      <w:pPr>
        <w:spacing w:beforeLines="50" w:line="360" w:lineRule="auto"/>
        <w:rPr>
          <w:rFonts w:ascii="宋体" w:hAnsi="宋体" w:cs="宋体"/>
          <w:sz w:val="26"/>
          <w:szCs w:val="26"/>
        </w:rPr>
      </w:pPr>
      <w:r>
        <w:rPr>
          <w:rFonts w:ascii="宋体" w:hAnsi="宋体" w:cs="宋体" w:hint="eastAsia"/>
          <w:sz w:val="26"/>
          <w:szCs w:val="26"/>
        </w:rPr>
        <w:t>交货日期：要求对方在</w:t>
      </w:r>
      <w:r>
        <w:rPr>
          <w:rFonts w:hint="eastAsia"/>
          <w:color w:val="000000" w:themeColor="text1"/>
          <w:sz w:val="26"/>
          <w:szCs w:val="26"/>
        </w:rPr>
        <w:t>合同签订后</w:t>
      </w:r>
      <w:r>
        <w:rPr>
          <w:rFonts w:ascii="宋体" w:hAnsi="宋体" w:cs="宋体" w:hint="eastAsia"/>
          <w:color w:val="FF0000"/>
          <w:kern w:val="0"/>
          <w:sz w:val="26"/>
          <w:szCs w:val="26"/>
        </w:rPr>
        <w:t>1</w:t>
      </w:r>
      <w:r>
        <w:rPr>
          <w:rFonts w:ascii="宋体" w:hAnsi="宋体" w:cs="宋体" w:hint="eastAsia"/>
          <w:color w:val="FF0000"/>
          <w:kern w:val="0"/>
          <w:sz w:val="26"/>
          <w:szCs w:val="26"/>
        </w:rPr>
        <w:t>5</w:t>
      </w:r>
      <w:r>
        <w:rPr>
          <w:rFonts w:ascii="宋体" w:hAnsi="宋体" w:cs="宋体" w:hint="eastAsia"/>
          <w:color w:val="FF0000"/>
          <w:kern w:val="0"/>
          <w:sz w:val="26"/>
          <w:szCs w:val="26"/>
        </w:rPr>
        <w:t>日</w:t>
      </w:r>
      <w:r>
        <w:rPr>
          <w:rFonts w:hint="eastAsia"/>
          <w:color w:val="000000" w:themeColor="text1"/>
          <w:sz w:val="26"/>
          <w:szCs w:val="26"/>
        </w:rPr>
        <w:t>内安装调试完成（若遇特殊情况另行调整）</w:t>
      </w:r>
    </w:p>
    <w:p w:rsidR="003930C8" w:rsidRDefault="0083175C">
      <w:pPr>
        <w:pStyle w:val="a5"/>
        <w:adjustRightInd w:val="0"/>
        <w:snapToGrid w:val="0"/>
        <w:spacing w:before="0" w:beforeAutospacing="0" w:after="0" w:afterAutospacing="0" w:line="360" w:lineRule="auto"/>
        <w:rPr>
          <w:rStyle w:val="a7"/>
          <w:color w:val="FF0000"/>
          <w:sz w:val="26"/>
          <w:szCs w:val="26"/>
        </w:rPr>
      </w:pPr>
      <w:r>
        <w:rPr>
          <w:rStyle w:val="a7"/>
          <w:rFonts w:hint="eastAsia"/>
          <w:color w:val="FF0000"/>
          <w:sz w:val="26"/>
          <w:szCs w:val="26"/>
        </w:rPr>
        <w:t>★报价前请充分与技术咨询老师充分沟通，报价为含税包干价，后期可能有微调，无设备变动情况，学校不再追加任何费用。</w:t>
      </w:r>
    </w:p>
    <w:p w:rsidR="003930C8" w:rsidRDefault="003930C8">
      <w:pPr>
        <w:pStyle w:val="a5"/>
        <w:adjustRightInd w:val="0"/>
        <w:snapToGrid w:val="0"/>
        <w:spacing w:before="0" w:beforeAutospacing="0" w:after="0" w:afterAutospacing="0" w:line="360" w:lineRule="auto"/>
        <w:rPr>
          <w:b/>
          <w:sz w:val="26"/>
          <w:szCs w:val="26"/>
        </w:rPr>
      </w:pPr>
    </w:p>
    <w:p w:rsidR="003930C8" w:rsidRDefault="003930C8">
      <w:pPr>
        <w:pStyle w:val="a5"/>
        <w:adjustRightInd w:val="0"/>
        <w:snapToGrid w:val="0"/>
        <w:spacing w:before="0" w:beforeAutospacing="0" w:after="0" w:afterAutospacing="0" w:line="360" w:lineRule="auto"/>
        <w:rPr>
          <w:b/>
          <w:sz w:val="26"/>
          <w:szCs w:val="26"/>
        </w:rPr>
      </w:pPr>
    </w:p>
    <w:p w:rsidR="003930C8" w:rsidRDefault="0083175C">
      <w:pPr>
        <w:pStyle w:val="a5"/>
        <w:adjustRightInd w:val="0"/>
        <w:snapToGrid w:val="0"/>
        <w:spacing w:before="0" w:beforeAutospacing="0" w:after="0" w:afterAutospacing="0" w:line="360" w:lineRule="auto"/>
        <w:ind w:firstLineChars="1700" w:firstLine="4437"/>
        <w:rPr>
          <w:b/>
          <w:sz w:val="26"/>
          <w:szCs w:val="26"/>
        </w:rPr>
      </w:pPr>
      <w:r>
        <w:rPr>
          <w:rFonts w:hint="eastAsia"/>
          <w:b/>
          <w:sz w:val="26"/>
          <w:szCs w:val="26"/>
        </w:rPr>
        <w:t>单位名称：（公章）</w:t>
      </w:r>
    </w:p>
    <w:p w:rsidR="003930C8" w:rsidRDefault="0083175C">
      <w:pPr>
        <w:spacing w:line="360" w:lineRule="auto"/>
        <w:ind w:firstLineChars="1700" w:firstLine="4437"/>
        <w:jc w:val="left"/>
        <w:rPr>
          <w:rFonts w:ascii="宋体" w:hAnsi="宋体" w:cs="宋体"/>
          <w:b/>
          <w:sz w:val="26"/>
          <w:szCs w:val="26"/>
        </w:rPr>
      </w:pPr>
      <w:r>
        <w:rPr>
          <w:rFonts w:ascii="宋体" w:hAnsi="宋体" w:cs="宋体" w:hint="eastAsia"/>
          <w:b/>
          <w:sz w:val="26"/>
          <w:szCs w:val="26"/>
        </w:rPr>
        <w:t>联系人及联系电话：</w:t>
      </w:r>
    </w:p>
    <w:p w:rsidR="003930C8" w:rsidRDefault="003930C8">
      <w:pPr>
        <w:spacing w:line="360" w:lineRule="auto"/>
        <w:jc w:val="left"/>
        <w:rPr>
          <w:rFonts w:ascii="Times New Roman" w:hAnsi="Times New Roman"/>
          <w:b/>
          <w:sz w:val="26"/>
          <w:szCs w:val="26"/>
        </w:rPr>
      </w:pPr>
    </w:p>
    <w:p w:rsidR="003930C8" w:rsidRDefault="0083175C">
      <w:pPr>
        <w:spacing w:line="360" w:lineRule="auto"/>
        <w:jc w:val="center"/>
        <w:rPr>
          <w:rFonts w:ascii="Times New Roman" w:hAnsi="Times New Roman"/>
          <w:b/>
          <w:szCs w:val="21"/>
        </w:rPr>
      </w:pPr>
      <w:r>
        <w:rPr>
          <w:rFonts w:ascii="Times New Roman" w:hAnsi="Times New Roman" w:hint="eastAsia"/>
          <w:b/>
          <w:szCs w:val="21"/>
        </w:rPr>
        <w:t xml:space="preserve">                                             </w:t>
      </w:r>
    </w:p>
    <w:p w:rsidR="003930C8" w:rsidRDefault="0083175C">
      <w:pPr>
        <w:spacing w:line="360" w:lineRule="auto"/>
        <w:jc w:val="center"/>
      </w:pPr>
      <w:r>
        <w:rPr>
          <w:rFonts w:ascii="Times New Roman" w:hAnsi="Times New Roman" w:hint="eastAsia"/>
          <w:b/>
          <w:szCs w:val="21"/>
        </w:rPr>
        <w:t xml:space="preserve">                                                          </w:t>
      </w:r>
      <w:r>
        <w:rPr>
          <w:rFonts w:ascii="宋体" w:hAnsi="宋体" w:cs="宋体" w:hint="eastAsia"/>
          <w:b/>
          <w:sz w:val="26"/>
          <w:szCs w:val="26"/>
        </w:rPr>
        <w:t>年</w:t>
      </w:r>
      <w:r>
        <w:rPr>
          <w:rFonts w:ascii="宋体" w:hAnsi="宋体" w:cs="宋体" w:hint="eastAsia"/>
          <w:b/>
          <w:sz w:val="26"/>
          <w:szCs w:val="26"/>
        </w:rPr>
        <w:t xml:space="preserve">     </w:t>
      </w:r>
      <w:r>
        <w:rPr>
          <w:rFonts w:ascii="宋体" w:hAnsi="宋体" w:cs="宋体" w:hint="eastAsia"/>
          <w:b/>
          <w:sz w:val="26"/>
          <w:szCs w:val="26"/>
        </w:rPr>
        <w:t>月</w:t>
      </w:r>
      <w:r>
        <w:rPr>
          <w:rFonts w:ascii="宋体" w:hAnsi="宋体" w:cs="宋体" w:hint="eastAsia"/>
          <w:b/>
          <w:sz w:val="26"/>
          <w:szCs w:val="26"/>
        </w:rPr>
        <w:t xml:space="preserve">     </w:t>
      </w:r>
      <w:r>
        <w:rPr>
          <w:rFonts w:ascii="宋体" w:hAnsi="宋体" w:cs="宋体" w:hint="eastAsia"/>
          <w:b/>
          <w:sz w:val="26"/>
          <w:szCs w:val="26"/>
        </w:rPr>
        <w:t>日</w:t>
      </w:r>
      <w:bookmarkStart w:id="2" w:name="_GoBack"/>
      <w:bookmarkEnd w:id="2"/>
    </w:p>
    <w:sectPr w:rsidR="003930C8" w:rsidSect="003930C8">
      <w:pgSz w:w="11906" w:h="16838"/>
      <w:pgMar w:top="1440" w:right="1558"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B6F81C"/>
    <w:multiLevelType w:val="singleLevel"/>
    <w:tmpl w:val="93B6F81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00E240D4"/>
    <w:rsid w:val="000E4CFB"/>
    <w:rsid w:val="001D7721"/>
    <w:rsid w:val="0021100B"/>
    <w:rsid w:val="00214C16"/>
    <w:rsid w:val="0024219C"/>
    <w:rsid w:val="002A171A"/>
    <w:rsid w:val="00355F81"/>
    <w:rsid w:val="003753B0"/>
    <w:rsid w:val="003930C8"/>
    <w:rsid w:val="003B1D92"/>
    <w:rsid w:val="003E57A5"/>
    <w:rsid w:val="004124B5"/>
    <w:rsid w:val="004218D1"/>
    <w:rsid w:val="005C4AF2"/>
    <w:rsid w:val="00610794"/>
    <w:rsid w:val="00614DC3"/>
    <w:rsid w:val="006172AC"/>
    <w:rsid w:val="006D6693"/>
    <w:rsid w:val="00743378"/>
    <w:rsid w:val="00745C40"/>
    <w:rsid w:val="00782AC8"/>
    <w:rsid w:val="007D14AF"/>
    <w:rsid w:val="007F2D72"/>
    <w:rsid w:val="0083175C"/>
    <w:rsid w:val="008344C2"/>
    <w:rsid w:val="00834A8D"/>
    <w:rsid w:val="0091569E"/>
    <w:rsid w:val="00916A56"/>
    <w:rsid w:val="00A03651"/>
    <w:rsid w:val="00A3274E"/>
    <w:rsid w:val="00AE044F"/>
    <w:rsid w:val="00AE2ED4"/>
    <w:rsid w:val="00BC5BA6"/>
    <w:rsid w:val="00C30401"/>
    <w:rsid w:val="00C314BC"/>
    <w:rsid w:val="00C60432"/>
    <w:rsid w:val="00C81A6B"/>
    <w:rsid w:val="00CE4EDB"/>
    <w:rsid w:val="00D3709E"/>
    <w:rsid w:val="00D371B8"/>
    <w:rsid w:val="00D661C0"/>
    <w:rsid w:val="00DA67D2"/>
    <w:rsid w:val="00E240D4"/>
    <w:rsid w:val="00ED2922"/>
    <w:rsid w:val="00F15594"/>
    <w:rsid w:val="00F15A3D"/>
    <w:rsid w:val="00F6117D"/>
    <w:rsid w:val="00F77159"/>
    <w:rsid w:val="00FA5BB5"/>
    <w:rsid w:val="03090E62"/>
    <w:rsid w:val="080379CA"/>
    <w:rsid w:val="0A287052"/>
    <w:rsid w:val="0AC62460"/>
    <w:rsid w:val="0C0D1051"/>
    <w:rsid w:val="0C6704F0"/>
    <w:rsid w:val="0DA44A6F"/>
    <w:rsid w:val="0E565CC2"/>
    <w:rsid w:val="0EAF2FE3"/>
    <w:rsid w:val="0F805866"/>
    <w:rsid w:val="1014141E"/>
    <w:rsid w:val="122146E6"/>
    <w:rsid w:val="19A02940"/>
    <w:rsid w:val="1A480E5C"/>
    <w:rsid w:val="1BD66472"/>
    <w:rsid w:val="2B075007"/>
    <w:rsid w:val="2DBB4248"/>
    <w:rsid w:val="30712F5D"/>
    <w:rsid w:val="33751979"/>
    <w:rsid w:val="33761210"/>
    <w:rsid w:val="35E06E11"/>
    <w:rsid w:val="38C4339C"/>
    <w:rsid w:val="3CE77BEE"/>
    <w:rsid w:val="3E697D21"/>
    <w:rsid w:val="429E4A99"/>
    <w:rsid w:val="43134829"/>
    <w:rsid w:val="45394850"/>
    <w:rsid w:val="46567437"/>
    <w:rsid w:val="4A6A6051"/>
    <w:rsid w:val="4D546EBE"/>
    <w:rsid w:val="4E0458DC"/>
    <w:rsid w:val="4F5E4CCD"/>
    <w:rsid w:val="5110473E"/>
    <w:rsid w:val="51E62A18"/>
    <w:rsid w:val="57C4306C"/>
    <w:rsid w:val="5B2C6244"/>
    <w:rsid w:val="5BB05D47"/>
    <w:rsid w:val="5E6E5B3D"/>
    <w:rsid w:val="60243643"/>
    <w:rsid w:val="652F3B23"/>
    <w:rsid w:val="655C7E66"/>
    <w:rsid w:val="67A11910"/>
    <w:rsid w:val="68074229"/>
    <w:rsid w:val="6A7C08A1"/>
    <w:rsid w:val="6D3C7125"/>
    <w:rsid w:val="74DB667A"/>
    <w:rsid w:val="75ED317A"/>
    <w:rsid w:val="77191E64"/>
    <w:rsid w:val="785A7702"/>
    <w:rsid w:val="78BF564C"/>
    <w:rsid w:val="7E087AEC"/>
    <w:rsid w:val="7FD63F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3930C8"/>
    <w:pPr>
      <w:widowControl w:val="0"/>
      <w:jc w:val="both"/>
    </w:pPr>
    <w:rPr>
      <w:rFonts w:ascii="Calibri" w:hAnsi="Calibri"/>
      <w:kern w:val="2"/>
      <w:sz w:val="21"/>
      <w:szCs w:val="22"/>
    </w:rPr>
  </w:style>
  <w:style w:type="paragraph" w:styleId="1">
    <w:name w:val="heading 1"/>
    <w:basedOn w:val="a"/>
    <w:next w:val="a"/>
    <w:link w:val="1Char"/>
    <w:uiPriority w:val="9"/>
    <w:qFormat/>
    <w:rsid w:val="003930C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3930C8"/>
    <w:pPr>
      <w:autoSpaceDE w:val="0"/>
      <w:autoSpaceDN w:val="0"/>
      <w:adjustRightInd w:val="0"/>
      <w:jc w:val="left"/>
    </w:pPr>
    <w:rPr>
      <w:rFonts w:ascii="宋体" w:hAnsi="宋体" w:hint="eastAsia"/>
      <w:color w:val="000000"/>
      <w:kern w:val="0"/>
      <w:sz w:val="24"/>
      <w:szCs w:val="24"/>
    </w:rPr>
  </w:style>
  <w:style w:type="paragraph" w:styleId="a3">
    <w:name w:val="footer"/>
    <w:basedOn w:val="a"/>
    <w:link w:val="Char"/>
    <w:uiPriority w:val="99"/>
    <w:unhideWhenUsed/>
    <w:qFormat/>
    <w:rsid w:val="003930C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930C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3930C8"/>
    <w:pPr>
      <w:widowControl/>
      <w:spacing w:before="100" w:beforeAutospacing="1" w:after="100" w:afterAutospacing="1"/>
      <w:jc w:val="left"/>
    </w:pPr>
    <w:rPr>
      <w:rFonts w:ascii="宋体" w:hAnsi="宋体" w:cs="宋体"/>
      <w:kern w:val="0"/>
      <w:sz w:val="24"/>
      <w:szCs w:val="24"/>
    </w:rPr>
  </w:style>
  <w:style w:type="table" w:styleId="a6">
    <w:name w:val="Table Grid"/>
    <w:basedOn w:val="a1"/>
    <w:uiPriority w:val="59"/>
    <w:unhideWhenUsed/>
    <w:qFormat/>
    <w:rsid w:val="003930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qFormat/>
    <w:rsid w:val="003930C8"/>
    <w:rPr>
      <w:b/>
      <w:bCs/>
    </w:rPr>
  </w:style>
  <w:style w:type="character" w:customStyle="1" w:styleId="Char0">
    <w:name w:val="页眉 Char"/>
    <w:basedOn w:val="a0"/>
    <w:link w:val="a4"/>
    <w:uiPriority w:val="99"/>
    <w:qFormat/>
    <w:rsid w:val="003930C8"/>
    <w:rPr>
      <w:sz w:val="18"/>
      <w:szCs w:val="18"/>
    </w:rPr>
  </w:style>
  <w:style w:type="character" w:customStyle="1" w:styleId="Char">
    <w:name w:val="页脚 Char"/>
    <w:basedOn w:val="a0"/>
    <w:link w:val="a3"/>
    <w:uiPriority w:val="99"/>
    <w:qFormat/>
    <w:rsid w:val="003930C8"/>
    <w:rPr>
      <w:sz w:val="18"/>
      <w:szCs w:val="18"/>
    </w:rPr>
  </w:style>
  <w:style w:type="character" w:customStyle="1" w:styleId="1Char">
    <w:name w:val="标题 1 Char"/>
    <w:basedOn w:val="a0"/>
    <w:link w:val="1"/>
    <w:uiPriority w:val="9"/>
    <w:qFormat/>
    <w:rsid w:val="003930C8"/>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857</Words>
  <Characters>4885</Characters>
  <Application>Microsoft Office Word</Application>
  <DocSecurity>0</DocSecurity>
  <Lines>40</Lines>
  <Paragraphs>11</Paragraphs>
  <ScaleCrop>false</ScaleCrop>
  <Company>微软中国</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share</dc:creator>
  <cp:lastModifiedBy>lenovo</cp:lastModifiedBy>
  <cp:revision>42</cp:revision>
  <dcterms:created xsi:type="dcterms:W3CDTF">2025-12-12T00:42:00Z</dcterms:created>
  <dcterms:modified xsi:type="dcterms:W3CDTF">2026-05-09T07:47:00Z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eyJoZGlkIjoiODQ5NjkzN2ZlZjQxZjYzMzcyZDI3NmZhNzYzYWFlNDAiLCJ1c2VySWQiOiI1MzEyNjY0MjIifQ==</vt:lpwstr>
  </property>
  <property fmtid="{D5CDD505-2E9C-101B-9397-08002B2CF9AE}" pid="3" name="KSOProductBuildVer">
    <vt:lpwstr>2052-11.8.2.10229</vt:lpwstr>
  </property>
  <property fmtid="{D5CDD505-2E9C-101B-9397-08002B2CF9AE}" pid="4" name="ICV">
    <vt:lpwstr>D71249C4A9CD47859B64EDEED8EF3154_12</vt:lpwstr>
  </property>
</Properties>
</file>