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96E84">
      <w:pPr>
        <w:snapToGrid w:val="0"/>
        <w:spacing w:beforeLines="5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南京理工大学泰州科技学院工程项目验收单</w:t>
      </w:r>
    </w:p>
    <w:tbl>
      <w:tblPr>
        <w:tblStyle w:val="2"/>
        <w:tblpPr w:leftFromText="180" w:rightFromText="180" w:vertAnchor="text" w:horzAnchor="margin" w:tblpXSpec="center" w:tblpY="532"/>
        <w:tblW w:w="88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898"/>
        <w:gridCol w:w="1070"/>
        <w:gridCol w:w="1350"/>
        <w:gridCol w:w="1594"/>
      </w:tblGrid>
      <w:tr w14:paraId="272F7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08" w:type="dxa"/>
            <w:vAlign w:val="center"/>
          </w:tcPr>
          <w:p w14:paraId="19E50670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3968" w:type="dxa"/>
            <w:gridSpan w:val="2"/>
            <w:tcBorders>
              <w:right w:val="single" w:color="auto" w:sz="4" w:space="0"/>
            </w:tcBorders>
          </w:tcPr>
          <w:p w14:paraId="447D0B86">
            <w:pPr>
              <w:numPr>
                <w:ilvl w:val="0"/>
                <w:numId w:val="0"/>
              </w:numPr>
              <w:spacing w:after="160" w:line="400" w:lineRule="exact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教学区防火门更换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14:paraId="4709A25A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项目申请编号</w:t>
            </w:r>
          </w:p>
        </w:tc>
        <w:tc>
          <w:tcPr>
            <w:tcW w:w="1594" w:type="dxa"/>
            <w:tcBorders>
              <w:left w:val="single" w:color="auto" w:sz="4" w:space="0"/>
            </w:tcBorders>
          </w:tcPr>
          <w:p w14:paraId="2BEE957A">
            <w:pPr>
              <w:spacing w:after="160"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F2025-061</w:t>
            </w:r>
          </w:p>
        </w:tc>
      </w:tr>
      <w:tr w14:paraId="03E41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08" w:type="dxa"/>
            <w:vAlign w:val="center"/>
          </w:tcPr>
          <w:p w14:paraId="46161F96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合同名称</w:t>
            </w:r>
          </w:p>
        </w:tc>
        <w:tc>
          <w:tcPr>
            <w:tcW w:w="3968" w:type="dxa"/>
            <w:gridSpan w:val="2"/>
            <w:tcBorders>
              <w:right w:val="single" w:color="auto" w:sz="4" w:space="0"/>
            </w:tcBorders>
          </w:tcPr>
          <w:p w14:paraId="2915D9D2">
            <w:pPr>
              <w:spacing w:after="160" w:line="40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14:paraId="7109F7AF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合同编号</w:t>
            </w:r>
          </w:p>
        </w:tc>
        <w:tc>
          <w:tcPr>
            <w:tcW w:w="1594" w:type="dxa"/>
            <w:tcBorders>
              <w:left w:val="single" w:color="auto" w:sz="4" w:space="0"/>
            </w:tcBorders>
          </w:tcPr>
          <w:p w14:paraId="2A706A05">
            <w:pPr>
              <w:spacing w:after="160" w:line="40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NUSTTI-ZC-F2025-08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val="en-US" w:eastAsia="zh-CN"/>
              </w:rPr>
              <w:t>-061</w:t>
            </w:r>
          </w:p>
        </w:tc>
      </w:tr>
      <w:tr w14:paraId="7C502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08" w:type="dxa"/>
            <w:vAlign w:val="center"/>
          </w:tcPr>
          <w:p w14:paraId="3D2F3FC3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供货(施工)单位</w:t>
            </w:r>
          </w:p>
        </w:tc>
        <w:tc>
          <w:tcPr>
            <w:tcW w:w="6912" w:type="dxa"/>
            <w:gridSpan w:val="4"/>
          </w:tcPr>
          <w:p w14:paraId="559C326B">
            <w:pPr>
              <w:spacing w:after="160" w:line="40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泰州市宇宙建筑科技有限公司</w:t>
            </w:r>
          </w:p>
        </w:tc>
      </w:tr>
      <w:tr w14:paraId="59B91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908" w:type="dxa"/>
            <w:vAlign w:val="center"/>
          </w:tcPr>
          <w:p w14:paraId="30A5F444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验收时间</w:t>
            </w:r>
          </w:p>
        </w:tc>
        <w:tc>
          <w:tcPr>
            <w:tcW w:w="6912" w:type="dxa"/>
            <w:gridSpan w:val="4"/>
          </w:tcPr>
          <w:p w14:paraId="4701FFB3">
            <w:pPr>
              <w:spacing w:after="160" w:line="40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2026年4月7日</w:t>
            </w:r>
          </w:p>
        </w:tc>
      </w:tr>
      <w:tr w14:paraId="252E2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08" w:type="dxa"/>
            <w:vMerge w:val="restart"/>
            <w:vAlign w:val="center"/>
          </w:tcPr>
          <w:p w14:paraId="092695A2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验收组成人员</w:t>
            </w:r>
          </w:p>
        </w:tc>
        <w:tc>
          <w:tcPr>
            <w:tcW w:w="2898" w:type="dxa"/>
          </w:tcPr>
          <w:p w14:paraId="08BFF46B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验收部门</w:t>
            </w:r>
          </w:p>
        </w:tc>
        <w:tc>
          <w:tcPr>
            <w:tcW w:w="1070" w:type="dxa"/>
          </w:tcPr>
          <w:p w14:paraId="6666E1BB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50" w:type="dxa"/>
          </w:tcPr>
          <w:p w14:paraId="334C6152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验收部门</w:t>
            </w:r>
          </w:p>
        </w:tc>
        <w:tc>
          <w:tcPr>
            <w:tcW w:w="1594" w:type="dxa"/>
          </w:tcPr>
          <w:p w14:paraId="78017317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</w:tr>
      <w:tr w14:paraId="7F13A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08" w:type="dxa"/>
            <w:vMerge w:val="continue"/>
            <w:vAlign w:val="center"/>
          </w:tcPr>
          <w:p w14:paraId="6265E706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8" w:type="dxa"/>
          </w:tcPr>
          <w:p w14:paraId="5802BE6E">
            <w:pPr>
              <w:spacing w:after="160" w:line="40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后勤保卫处</w:t>
            </w:r>
          </w:p>
        </w:tc>
        <w:tc>
          <w:tcPr>
            <w:tcW w:w="1070" w:type="dxa"/>
          </w:tcPr>
          <w:p w14:paraId="10CDA336">
            <w:pPr>
              <w:spacing w:after="160"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孙俊林</w:t>
            </w:r>
          </w:p>
        </w:tc>
        <w:tc>
          <w:tcPr>
            <w:tcW w:w="1350" w:type="dxa"/>
          </w:tcPr>
          <w:p w14:paraId="661483E9">
            <w:pPr>
              <w:spacing w:after="160"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94" w:type="dxa"/>
          </w:tcPr>
          <w:p w14:paraId="48D1224A">
            <w:pPr>
              <w:spacing w:after="160" w:line="400" w:lineRule="exact"/>
              <w:ind w:firstLine="240" w:firstLineChars="100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6FB85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08" w:type="dxa"/>
            <w:vMerge w:val="continue"/>
            <w:vAlign w:val="center"/>
          </w:tcPr>
          <w:p w14:paraId="4EF7772C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8" w:type="dxa"/>
          </w:tcPr>
          <w:p w14:paraId="635C87D5">
            <w:pPr>
              <w:spacing w:after="160" w:line="400" w:lineRule="exact"/>
              <w:jc w:val="both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后勤保卫处</w:t>
            </w:r>
          </w:p>
        </w:tc>
        <w:tc>
          <w:tcPr>
            <w:tcW w:w="1070" w:type="dxa"/>
          </w:tcPr>
          <w:p w14:paraId="62CDE238">
            <w:pPr>
              <w:spacing w:after="160"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陈荣波</w:t>
            </w:r>
          </w:p>
        </w:tc>
        <w:tc>
          <w:tcPr>
            <w:tcW w:w="1350" w:type="dxa"/>
          </w:tcPr>
          <w:p w14:paraId="5CC09622">
            <w:pPr>
              <w:spacing w:after="160" w:line="40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94" w:type="dxa"/>
          </w:tcPr>
          <w:p w14:paraId="6FFC009A">
            <w:pPr>
              <w:spacing w:after="160"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37633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08" w:type="dxa"/>
            <w:vMerge w:val="continue"/>
            <w:vAlign w:val="center"/>
          </w:tcPr>
          <w:p w14:paraId="49CF5F6E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8" w:type="dxa"/>
            <w:shd w:val="clear" w:color="auto" w:fill="auto"/>
            <w:vAlign w:val="top"/>
          </w:tcPr>
          <w:p w14:paraId="3D3DF859">
            <w:pPr>
              <w:spacing w:after="160" w:line="400" w:lineRule="exact"/>
              <w:jc w:val="both"/>
              <w:rPr>
                <w:rFonts w:hint="eastAsia" w:ascii="仿宋_GB2312" w:eastAsia="仿宋_GB2312" w:hAnsiTheme="minorHAnsi" w:cstheme="minorBidi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后勤保卫处</w:t>
            </w:r>
          </w:p>
        </w:tc>
        <w:tc>
          <w:tcPr>
            <w:tcW w:w="1070" w:type="dxa"/>
          </w:tcPr>
          <w:p w14:paraId="62C54864">
            <w:pPr>
              <w:spacing w:after="160" w:line="40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汪  捷</w:t>
            </w:r>
          </w:p>
        </w:tc>
        <w:tc>
          <w:tcPr>
            <w:tcW w:w="1350" w:type="dxa"/>
          </w:tcPr>
          <w:p w14:paraId="537CC36E">
            <w:pPr>
              <w:spacing w:after="160" w:line="40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94" w:type="dxa"/>
          </w:tcPr>
          <w:p w14:paraId="47C7B4BF">
            <w:pPr>
              <w:spacing w:after="160"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3A343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08" w:type="dxa"/>
            <w:vMerge w:val="continue"/>
            <w:vAlign w:val="center"/>
          </w:tcPr>
          <w:p w14:paraId="791F7DCE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8" w:type="dxa"/>
          </w:tcPr>
          <w:p w14:paraId="2E73A609">
            <w:pPr>
              <w:spacing w:after="160" w:line="40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70" w:type="dxa"/>
          </w:tcPr>
          <w:p w14:paraId="120F471B">
            <w:pPr>
              <w:spacing w:after="160"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50" w:type="dxa"/>
          </w:tcPr>
          <w:p w14:paraId="75551E8D">
            <w:pPr>
              <w:spacing w:after="160"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94" w:type="dxa"/>
          </w:tcPr>
          <w:p w14:paraId="0D7A235E">
            <w:pPr>
              <w:spacing w:after="160"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7FAA2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7B1D5F2C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供货(施工)单位自检意见</w:t>
            </w:r>
          </w:p>
        </w:tc>
        <w:tc>
          <w:tcPr>
            <w:tcW w:w="6912" w:type="dxa"/>
            <w:gridSpan w:val="4"/>
          </w:tcPr>
          <w:p w14:paraId="757CF52F">
            <w:pPr>
              <w:spacing w:after="160" w:line="400" w:lineRule="exact"/>
              <w:rPr>
                <w:rFonts w:ascii="仿宋_GB2312" w:eastAsia="仿宋_GB2312"/>
                <w:sz w:val="24"/>
              </w:rPr>
            </w:pPr>
          </w:p>
          <w:p w14:paraId="5C448A5B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施工单位负责人：</w:t>
            </w:r>
          </w:p>
          <w:p w14:paraId="66749DD0">
            <w:pPr>
              <w:spacing w:after="160" w:line="400" w:lineRule="exact"/>
              <w:ind w:firstLine="3960" w:firstLineChars="16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73F2B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1908" w:type="dxa"/>
            <w:vAlign w:val="center"/>
          </w:tcPr>
          <w:p w14:paraId="47FFC649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验收意见</w:t>
            </w:r>
          </w:p>
        </w:tc>
        <w:tc>
          <w:tcPr>
            <w:tcW w:w="6912" w:type="dxa"/>
            <w:gridSpan w:val="4"/>
          </w:tcPr>
          <w:p w14:paraId="46685939">
            <w:pPr>
              <w:spacing w:after="160" w:line="400" w:lineRule="exact"/>
              <w:jc w:val="both"/>
              <w:rPr>
                <w:rFonts w:ascii="仿宋_GB2312" w:eastAsia="仿宋_GB2312"/>
                <w:sz w:val="24"/>
              </w:rPr>
            </w:pPr>
          </w:p>
          <w:p w14:paraId="74052776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5874879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F276056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B0C7BE2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验收组成人员签字:</w:t>
            </w:r>
          </w:p>
          <w:p w14:paraId="353A0053">
            <w:pPr>
              <w:spacing w:after="160" w:line="400" w:lineRule="exact"/>
              <w:ind w:firstLine="4200" w:firstLineChars="17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 w14:paraId="3F9E0A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MWIwYjAxNDU2NDA2ZjkwMDE4MmQzOThkZTk3MWMifQ=="/>
  </w:docVars>
  <w:rsids>
    <w:rsidRoot w:val="00000000"/>
    <w:rsid w:val="00296DE2"/>
    <w:rsid w:val="03A52D2A"/>
    <w:rsid w:val="088C1519"/>
    <w:rsid w:val="138A210D"/>
    <w:rsid w:val="14FF6737"/>
    <w:rsid w:val="1C8420B4"/>
    <w:rsid w:val="22D9171C"/>
    <w:rsid w:val="299853B5"/>
    <w:rsid w:val="2AB80E93"/>
    <w:rsid w:val="319D0CDD"/>
    <w:rsid w:val="38481ECC"/>
    <w:rsid w:val="3A3C7C56"/>
    <w:rsid w:val="3D884E85"/>
    <w:rsid w:val="44D15997"/>
    <w:rsid w:val="4A390FD1"/>
    <w:rsid w:val="4D9F2C88"/>
    <w:rsid w:val="4EAB27F1"/>
    <w:rsid w:val="4F286549"/>
    <w:rsid w:val="56472F37"/>
    <w:rsid w:val="56A47A7F"/>
    <w:rsid w:val="56AF4380"/>
    <w:rsid w:val="56D31B2A"/>
    <w:rsid w:val="5B67620B"/>
    <w:rsid w:val="5BAA5AF1"/>
    <w:rsid w:val="5DDE1513"/>
    <w:rsid w:val="63E02E11"/>
    <w:rsid w:val="669D14AE"/>
    <w:rsid w:val="69DC508E"/>
    <w:rsid w:val="6A257C97"/>
    <w:rsid w:val="6F4431F1"/>
    <w:rsid w:val="74737118"/>
    <w:rsid w:val="76CB354B"/>
    <w:rsid w:val="79D2211D"/>
    <w:rsid w:val="7BAE0138"/>
    <w:rsid w:val="7CB64CEE"/>
    <w:rsid w:val="7D39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227</Characters>
  <Lines>0</Lines>
  <Paragraphs>0</Paragraphs>
  <TotalTime>4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2023-11-14T01:05:00Z</dcterms:created>
  <dc:creator>gaoyuanchen</dc:creator>
  <cp:lastModifiedBy>gaoyuanchen</cp:lastModifiedBy>
  <cp:lastPrinted>2026-04-07T06:12:40Z</cp:lastPrinted>
  <dcterms:modified xsi:type="dcterms:W3CDTF">2026-04-07T06:12:43Z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36720E2DD4F04D898F9DAD09F94BE317_13</vt:lpwstr>
  </property>
  <property fmtid="{D5CDD505-2E9C-101B-9397-08002B2CF9AE}" pid="4" name="KSOTemplateDocerSaveRecord">
    <vt:lpwstr>eyJoZGlkIjoiN2E5NGNlNDRjM2ExMWI0MzY1ZDFmZWVlYzljZmYwM2EifQ==</vt:lpwstr>
  </property>
</Properties>
</file>